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1BB0F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805574734" w:edGrp="everyone"/>
      <w:permEnd w:id="805574734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D523026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650E0BD4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66E89EA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051C4AD0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296EB99F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7D3DB1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35898C8D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03AB58D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753C2E1" w14:textId="022FB292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58CDC02" w14:textId="77777777" w:rsidR="00692A0A" w:rsidRPr="00E725FE" w:rsidRDefault="00692A0A" w:rsidP="00692A0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>
        <w:rPr>
          <w:b w:val="0"/>
          <w:color w:val="000000"/>
          <w:sz w:val="22"/>
          <w:szCs w:val="22"/>
        </w:rPr>
        <w:tab/>
      </w:r>
      <w:permStart w:id="641865076" w:edGrp="everyone"/>
      <w:permEnd w:id="641865076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37E14152" w14:textId="77777777" w:rsidR="00692A0A" w:rsidRPr="00E725FE" w:rsidRDefault="00692A0A" w:rsidP="00692A0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793C5B9" w14:textId="77777777" w:rsidR="00692A0A" w:rsidRPr="00E725FE" w:rsidRDefault="00692A0A" w:rsidP="00692A0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5B15295D" w14:textId="77777777" w:rsidR="00692A0A" w:rsidRPr="00E725FE" w:rsidRDefault="00692A0A" w:rsidP="00692A0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5E0C8D9" w14:textId="77777777" w:rsidR="00692A0A" w:rsidRPr="00E725FE" w:rsidRDefault="00692A0A" w:rsidP="00692A0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2B861489" w14:textId="77777777" w:rsidR="00692A0A" w:rsidRPr="00E725FE" w:rsidRDefault="00692A0A" w:rsidP="00692A0A">
      <w:pPr>
        <w:jc w:val="center"/>
        <w:rPr>
          <w:b/>
          <w:color w:val="000000"/>
          <w:sz w:val="22"/>
          <w:szCs w:val="22"/>
        </w:rPr>
      </w:pPr>
    </w:p>
    <w:p w14:paraId="51CE8E3B" w14:textId="77777777" w:rsidR="00692A0A" w:rsidRPr="00E725FE" w:rsidRDefault="00692A0A" w:rsidP="00692A0A">
      <w:pPr>
        <w:jc w:val="center"/>
        <w:rPr>
          <w:b/>
          <w:color w:val="000000"/>
          <w:sz w:val="22"/>
          <w:szCs w:val="22"/>
        </w:rPr>
      </w:pPr>
    </w:p>
    <w:p w14:paraId="7C334BB1" w14:textId="77777777" w:rsidR="00692A0A" w:rsidRPr="00E725FE" w:rsidRDefault="00692A0A" w:rsidP="00692A0A">
      <w:pPr>
        <w:jc w:val="center"/>
        <w:rPr>
          <w:b/>
          <w:color w:val="000000"/>
          <w:sz w:val="22"/>
          <w:szCs w:val="22"/>
        </w:rPr>
      </w:pPr>
    </w:p>
    <w:p w14:paraId="56EBB278" w14:textId="77777777" w:rsidR="00692A0A" w:rsidRPr="00E725FE" w:rsidRDefault="00692A0A" w:rsidP="00692A0A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2B2A9876" w14:textId="77777777" w:rsidR="00692A0A" w:rsidRPr="00E725FE" w:rsidRDefault="00692A0A" w:rsidP="00692A0A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1C27ABCE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38F6B582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</w:p>
    <w:p w14:paraId="6B9E147D" w14:textId="77777777" w:rsidR="00692A0A" w:rsidRDefault="00692A0A" w:rsidP="00692A0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>
        <w:rPr>
          <w:sz w:val="22"/>
          <w:szCs w:val="22"/>
        </w:rPr>
        <w:t>calculated:</w:t>
      </w:r>
    </w:p>
    <w:p w14:paraId="2A84FE91" w14:textId="77777777" w:rsidR="00692A0A" w:rsidRPr="00E725FE" w:rsidRDefault="00692A0A" w:rsidP="00692A0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p w14:paraId="5CF9E8B8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</w:p>
    <w:p w14:paraId="7A61B1E8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0F31409" w14:textId="77777777" w:rsidR="00692A0A" w:rsidRPr="00E725FE" w:rsidRDefault="00692A0A" w:rsidP="00692A0A">
      <w:pPr>
        <w:jc w:val="both"/>
        <w:rPr>
          <w:sz w:val="22"/>
          <w:szCs w:val="22"/>
        </w:rPr>
      </w:pPr>
    </w:p>
    <w:p w14:paraId="58544F65" w14:textId="77777777" w:rsidR="00692A0A" w:rsidRPr="00E725FE" w:rsidRDefault="00692A0A" w:rsidP="00692A0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Pr="00E725FE">
        <w:rPr>
          <w:sz w:val="22"/>
          <w:szCs w:val="22"/>
        </w:rPr>
        <w:tab/>
        <w:t xml:space="preserve">The prices of 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include all incidental and contingent expenses and </w:t>
      </w:r>
      <w:r>
        <w:rPr>
          <w:sz w:val="22"/>
          <w:szCs w:val="22"/>
        </w:rPr>
        <w:t xml:space="preserve">all </w:t>
      </w:r>
      <w:r w:rsidRPr="00E725FE">
        <w:rPr>
          <w:sz w:val="22"/>
          <w:szCs w:val="22"/>
        </w:rPr>
        <w:t xml:space="preserve">risks necessary to construct, complete and maintain </w:t>
      </w:r>
      <w:r>
        <w:rPr>
          <w:sz w:val="22"/>
          <w:szCs w:val="22"/>
        </w:rPr>
        <w:t>all</w:t>
      </w:r>
      <w:r w:rsidRPr="00E725FE">
        <w:rPr>
          <w:sz w:val="22"/>
          <w:szCs w:val="22"/>
        </w:rPr>
        <w:t xml:space="preserve"> works in accordance with 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Unless separate items are provided in 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rice, prices include all costs involved in the various items of the </w:t>
      </w:r>
      <w:r>
        <w:rPr>
          <w:sz w:val="22"/>
          <w:szCs w:val="22"/>
        </w:rPr>
        <w:t>b</w:t>
      </w:r>
      <w:r w:rsidRPr="00E725FE">
        <w:rPr>
          <w:sz w:val="22"/>
          <w:szCs w:val="22"/>
        </w:rPr>
        <w:t>reakdown.</w:t>
      </w:r>
    </w:p>
    <w:p w14:paraId="3576C363" w14:textId="77777777" w:rsidR="00692A0A" w:rsidRPr="00E725FE" w:rsidRDefault="00692A0A" w:rsidP="00692A0A">
      <w:pPr>
        <w:jc w:val="both"/>
        <w:rPr>
          <w:sz w:val="22"/>
          <w:szCs w:val="22"/>
        </w:rPr>
      </w:pPr>
    </w:p>
    <w:p w14:paraId="283283CF" w14:textId="77777777" w:rsidR="00692A0A" w:rsidRDefault="00692A0A" w:rsidP="00692A0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Pr="00E725FE">
        <w:rPr>
          <w:sz w:val="22"/>
          <w:szCs w:val="22"/>
        </w:rPr>
        <w:t xml:space="preserve">The </w:t>
      </w:r>
      <w:r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ump–sum </w:t>
      </w:r>
      <w:r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</w:t>
      </w:r>
      <w:r>
        <w:rPr>
          <w:sz w:val="22"/>
          <w:szCs w:val="22"/>
        </w:rPr>
        <w:t xml:space="preserve">and the </w:t>
      </w:r>
      <w:r w:rsidRPr="00ED447C">
        <w:rPr>
          <w:sz w:val="22"/>
          <w:szCs w:val="22"/>
        </w:rPr>
        <w:t xml:space="preserve">prices of the </w:t>
      </w:r>
      <w:r>
        <w:rPr>
          <w:sz w:val="22"/>
          <w:szCs w:val="22"/>
        </w:rPr>
        <w:t>b</w:t>
      </w:r>
      <w:r w:rsidRPr="00ED447C">
        <w:rPr>
          <w:sz w:val="22"/>
          <w:szCs w:val="22"/>
        </w:rPr>
        <w:t xml:space="preserve">reakdown of the </w:t>
      </w:r>
      <w:r>
        <w:rPr>
          <w:sz w:val="22"/>
          <w:szCs w:val="22"/>
        </w:rPr>
        <w:t>l</w:t>
      </w:r>
      <w:r w:rsidRPr="00ED447C">
        <w:rPr>
          <w:sz w:val="22"/>
          <w:szCs w:val="22"/>
        </w:rPr>
        <w:t xml:space="preserve">ump-sum </w:t>
      </w:r>
      <w:r>
        <w:rPr>
          <w:sz w:val="22"/>
          <w:szCs w:val="22"/>
        </w:rPr>
        <w:t>p</w:t>
      </w:r>
      <w:r w:rsidRPr="00ED447C">
        <w:rPr>
          <w:sz w:val="22"/>
          <w:szCs w:val="22"/>
        </w:rPr>
        <w:t xml:space="preserve">rice </w:t>
      </w:r>
      <w:r>
        <w:rPr>
          <w:sz w:val="22"/>
          <w:szCs w:val="22"/>
        </w:rPr>
        <w:t xml:space="preserve">are </w:t>
      </w:r>
      <w:r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0137052E" w14:textId="34F763AF" w:rsidR="00692A0A" w:rsidRDefault="00692A0A" w:rsidP="00692A0A">
      <w:pPr>
        <w:tabs>
          <w:tab w:val="left" w:pos="1923"/>
          <w:tab w:val="left" w:pos="3969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</w:r>
    </w:p>
    <w:p w14:paraId="5CAA0808" w14:textId="39A8A18E" w:rsidR="00746BFC" w:rsidRPr="00692A0A" w:rsidRDefault="00F9163A" w:rsidP="00692A0A">
      <w:pPr>
        <w:tabs>
          <w:tab w:val="left" w:pos="3969"/>
        </w:tabs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E5990">
        <w:rPr>
          <w:b/>
          <w:color w:val="000000"/>
          <w:sz w:val="22"/>
          <w:szCs w:val="22"/>
        </w:rPr>
        <w:t>SUMMARY</w:t>
      </w:r>
    </w:p>
    <w:p w14:paraId="0202F9D8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47378C44" w14:textId="77777777" w:rsidR="00F9163A" w:rsidRPr="00E725FE" w:rsidRDefault="00F9163A" w:rsidP="00F9163A">
      <w:pPr>
        <w:jc w:val="both"/>
      </w:pPr>
    </w:p>
    <w:p w14:paraId="390CDA68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8"/>
          <w:szCs w:val="28"/>
        </w:rPr>
      </w:pPr>
    </w:p>
    <w:p w14:paraId="3D23A01F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tbl>
      <w:tblPr>
        <w:tblW w:w="0" w:type="auto"/>
        <w:tblInd w:w="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3132"/>
      </w:tblGrid>
      <w:tr w:rsidR="00F9163A" w:rsidRPr="00E725FE" w14:paraId="7363ADCD" w14:textId="77777777" w:rsidTr="00F9163A">
        <w:tc>
          <w:tcPr>
            <w:tcW w:w="4536" w:type="dxa"/>
            <w:vAlign w:val="bottom"/>
          </w:tcPr>
          <w:p w14:paraId="1AC2A506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38418FE7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463A57A6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741672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132" w:type="dxa"/>
            <w:vAlign w:val="bottom"/>
          </w:tcPr>
          <w:p w14:paraId="331E1F13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259AFDB0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Amount</w:t>
            </w:r>
          </w:p>
          <w:p w14:paraId="4602FDFD" w14:textId="26FB29B8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  <w:p w14:paraId="7BD69D76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14:paraId="17D89C24" w14:textId="77777777" w:rsidTr="0074150B">
        <w:trPr>
          <w:trHeight w:val="634"/>
        </w:trPr>
        <w:tc>
          <w:tcPr>
            <w:tcW w:w="4536" w:type="dxa"/>
            <w:tcBorders>
              <w:bottom w:val="single" w:sz="4" w:space="0" w:color="auto"/>
            </w:tcBorders>
          </w:tcPr>
          <w:p w14:paraId="520F8E14" w14:textId="77777777" w:rsidR="00F9163A" w:rsidRPr="00E725FE" w:rsidRDefault="00F9163A" w:rsidP="00692A0A">
            <w:pPr>
              <w:jc w:val="right"/>
              <w:rPr>
                <w:sz w:val="22"/>
                <w:szCs w:val="22"/>
              </w:rPr>
            </w:pPr>
          </w:p>
          <w:p w14:paraId="39CA71CE" w14:textId="1CA41871" w:rsidR="00F9163A" w:rsidRPr="00E725FE" w:rsidRDefault="00F9163A" w:rsidP="001561A3">
            <w:pPr>
              <w:jc w:val="right"/>
              <w:rPr>
                <w:sz w:val="22"/>
                <w:szCs w:val="22"/>
              </w:rPr>
            </w:pPr>
            <w:r w:rsidRPr="00E725FE">
              <w:rPr>
                <w:sz w:val="22"/>
                <w:szCs w:val="22"/>
              </w:rPr>
              <w:t>Total of lump-sum price</w:t>
            </w:r>
            <w:r w:rsidR="00692A0A">
              <w:rPr>
                <w:sz w:val="22"/>
                <w:szCs w:val="22"/>
              </w:rPr>
              <w:t xml:space="preserve"> without VAT</w:t>
            </w:r>
            <w:r w:rsidR="002B69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14:paraId="267CABD4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692A0A" w:rsidRPr="00E725FE" w14:paraId="68CA077B" w14:textId="77777777" w:rsidTr="0074150B">
        <w:trPr>
          <w:trHeight w:val="634"/>
        </w:trPr>
        <w:tc>
          <w:tcPr>
            <w:tcW w:w="4536" w:type="dxa"/>
            <w:tcBorders>
              <w:bottom w:val="single" w:sz="4" w:space="0" w:color="auto"/>
            </w:tcBorders>
          </w:tcPr>
          <w:p w14:paraId="755AD7C5" w14:textId="64ADBDF7" w:rsidR="00692A0A" w:rsidRPr="00E725FE" w:rsidRDefault="00692A0A" w:rsidP="00692A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 amount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14:paraId="3914A9FC" w14:textId="77777777" w:rsidR="00692A0A" w:rsidRPr="00E725FE" w:rsidRDefault="00692A0A" w:rsidP="00F9163A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48C8450A" w14:textId="77777777" w:rsidTr="0074150B">
        <w:tc>
          <w:tcPr>
            <w:tcW w:w="4536" w:type="dxa"/>
            <w:shd w:val="clear" w:color="auto" w:fill="auto"/>
          </w:tcPr>
          <w:p w14:paraId="69D90D54" w14:textId="3B5BB9FF" w:rsidR="00F9163A" w:rsidRPr="00E725FE" w:rsidRDefault="00F9163A" w:rsidP="00F9163A">
            <w:pPr>
              <w:spacing w:before="200"/>
              <w:jc w:val="right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PRICE</w:t>
            </w:r>
            <w:r w:rsidR="00692A0A">
              <w:rPr>
                <w:b/>
                <w:color w:val="000000"/>
                <w:sz w:val="22"/>
                <w:szCs w:val="22"/>
              </w:rPr>
              <w:t xml:space="preserve"> included VAT</w:t>
            </w:r>
          </w:p>
        </w:tc>
        <w:tc>
          <w:tcPr>
            <w:tcW w:w="3132" w:type="dxa"/>
            <w:vAlign w:val="center"/>
          </w:tcPr>
          <w:p w14:paraId="46E13558" w14:textId="77777777" w:rsidR="00F9163A" w:rsidRPr="00E725FE" w:rsidRDefault="00F9163A" w:rsidP="00F9163A">
            <w:pPr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460D62D4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0A9542D3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5B13ADC9" w14:textId="0C18FF35" w:rsidR="00F9163A" w:rsidRDefault="00F9163A" w:rsidP="00F834B8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3603567E" w14:textId="7202DB0E" w:rsidR="00724B3D" w:rsidRDefault="00724B3D" w:rsidP="00F834B8">
      <w:pPr>
        <w:tabs>
          <w:tab w:val="left" w:pos="3969"/>
        </w:tabs>
        <w:rPr>
          <w:b/>
          <w:color w:val="000000"/>
          <w:sz w:val="22"/>
          <w:szCs w:val="22"/>
        </w:rPr>
      </w:pPr>
    </w:p>
    <w:tbl>
      <w:tblPr>
        <w:tblW w:w="9040" w:type="dxa"/>
        <w:tblLook w:val="04A0" w:firstRow="1" w:lastRow="0" w:firstColumn="1" w:lastColumn="0" w:noHBand="0" w:noVBand="1"/>
      </w:tblPr>
      <w:tblGrid>
        <w:gridCol w:w="773"/>
        <w:gridCol w:w="3580"/>
        <w:gridCol w:w="1220"/>
        <w:gridCol w:w="1220"/>
        <w:gridCol w:w="1000"/>
        <w:gridCol w:w="1320"/>
      </w:tblGrid>
      <w:tr w:rsidR="005527E1" w:rsidRPr="005527E1" w14:paraId="2E68484C" w14:textId="77777777" w:rsidTr="005527E1">
        <w:trPr>
          <w:trHeight w:val="255"/>
        </w:trPr>
        <w:tc>
          <w:tcPr>
            <w:tcW w:w="9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4DE5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bookmarkStart w:id="0" w:name="RANGE!A1:F144"/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PRE-MEASURE BILL FOR REGULATION OF THE BREGALNICA RIVER BED</w:t>
            </w:r>
            <w:bookmarkEnd w:id="0"/>
          </w:p>
        </w:tc>
      </w:tr>
      <w:tr w:rsidR="005527E1" w:rsidRPr="005527E1" w14:paraId="2F4DD21C" w14:textId="77777777" w:rsidTr="005527E1">
        <w:trPr>
          <w:trHeight w:val="270"/>
        </w:trPr>
        <w:tc>
          <w:tcPr>
            <w:tcW w:w="90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DCD146" w14:textId="77777777" w:rsidR="005527E1" w:rsidRDefault="005527E1" w:rsidP="005527E1">
            <w:pPr>
              <w:jc w:val="center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 xml:space="preserve">Arrangement of the bed of the river </w:t>
            </w:r>
            <w:proofErr w:type="spellStart"/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Bregalnica</w:t>
            </w:r>
            <w:proofErr w:type="spellEnd"/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 xml:space="preserve"> from km 0+000.00 to km 0+300.00</w:t>
            </w:r>
          </w:p>
          <w:p w14:paraId="71AA5A0E" w14:textId="2FC40ABD" w:rsidR="005527E1" w:rsidRPr="005527E1" w:rsidRDefault="005527E1" w:rsidP="005527E1">
            <w:pPr>
              <w:jc w:val="center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bookmarkStart w:id="1" w:name="_GoBack"/>
            <w:bookmarkEnd w:id="1"/>
          </w:p>
        </w:tc>
      </w:tr>
      <w:tr w:rsidR="005527E1" w:rsidRPr="005527E1" w14:paraId="60CC88A8" w14:textId="77777777" w:rsidTr="005527E1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3BE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No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22FC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Description of the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F5A4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Single measure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73B1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Quantity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2F7B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Unit price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36D66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EUR in total</w:t>
            </w:r>
          </w:p>
        </w:tc>
      </w:tr>
      <w:tr w:rsidR="005527E1" w:rsidRPr="005527E1" w14:paraId="2F3685CD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3814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52DF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PREPARATORY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FE1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AFD6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80A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1682F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06A9927" w14:textId="77777777" w:rsidTr="005527E1">
        <w:trPr>
          <w:trHeight w:val="10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B7E23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1.1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D27A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Marking and staking out the projected route of the river bed by connecting the existing trigonometric network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E254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7946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300.00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343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70E4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1B67127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0FD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74895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1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636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597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D3E6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E1ACA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40592FE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FC0B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9E6C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PREPARATORY WORK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82EE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BB4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66D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144B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4A2CA14" w14:textId="77777777" w:rsidTr="005527E1">
        <w:trPr>
          <w:trHeight w:val="51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4FFC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63A1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Complete clearing of the riverbed and the coastal belt from bushy vegetation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0776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F1B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240.00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D32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DCA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CB19932" w14:textId="77777777" w:rsidTr="005527E1">
        <w:trPr>
          <w:trHeight w:val="57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2F46F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1781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Machine cutting of trees, pruning of branches and side stacking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1EAB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650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A93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A39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453CD27" w14:textId="77777777" w:rsidTr="005527E1">
        <w:trPr>
          <w:trHeight w:val="24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ED5A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6396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branches     Ф 10-20см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51C5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E55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120.00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B86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901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1921A08A" w14:textId="77777777" w:rsidTr="005527E1">
        <w:trPr>
          <w:trHeight w:val="24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F22D7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7992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branches     Ф 20-30см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71D5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F95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24.00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FC8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DDC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BCCDCAA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9D0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D2002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2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E057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4DD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CC4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BEA00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F54B749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375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707A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EARTH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F107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8B5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1EF7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3BBB4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C0489D8" w14:textId="77777777" w:rsidTr="005527E1">
        <w:trPr>
          <w:trHeight w:val="25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875FC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3382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Mechanical excavation of category III land in a wide excavation in water and partly in dry land for the formation of the regulated profile by planning and by transferring the excavated material to the protective embankment at a maximum distance of up to 50m (according to the table for soil masses)V=7167.67m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/s, </w:t>
            </w:r>
            <w:proofErr w:type="spell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од</w:t>
            </w:r>
            <w:proofErr w:type="spell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</w:t>
            </w:r>
            <w:proofErr w:type="spell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км</w:t>
            </w:r>
            <w:proofErr w:type="spell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0+000.00 </w:t>
            </w:r>
            <w:proofErr w:type="spell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до</w:t>
            </w:r>
            <w:proofErr w:type="spell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</w:t>
            </w:r>
            <w:proofErr w:type="spell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км</w:t>
            </w:r>
            <w:proofErr w:type="spell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0+300.00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613A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A9D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5B2E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7A9A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0DB72D6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8E7F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3.1.1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7563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Mechanical excavation 90%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3E00F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9C5C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6450.90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211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0DEA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8E231BC" w14:textId="77777777" w:rsidTr="005527E1">
        <w:trPr>
          <w:trHeight w:val="4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1230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3.1.2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8BE1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Manual digging of the ground 10% to shape the bed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9748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629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716.77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5F5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9C18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EC3A919" w14:textId="77777777" w:rsidTr="005527E1">
        <w:trPr>
          <w:trHeight w:val="7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ABD0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3.2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2BD8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Manual shaping, planning of the base of the slopes and the bottom according to the required geometry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249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477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17100.00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956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070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35E28FD" w14:textId="77777777" w:rsidTr="005527E1">
        <w:trPr>
          <w:trHeight w:val="157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B07F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3.3.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D471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Formation and planning of the platforms of the major bed with material from the excavation in layers of 30 cm with compaction to the required compaction, with a minimum compressibility module </w:t>
            </w:r>
            <w:proofErr w:type="spell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Mvmin</w:t>
            </w:r>
            <w:proofErr w:type="spell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=50MPa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9485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8C6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1436.09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4BD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5DF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67ACA42" w14:textId="77777777" w:rsidTr="005527E1">
        <w:trPr>
          <w:trHeight w:val="127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5976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3.4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DEC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Embankment of excavated material for major in layers of 30 cm with compaction to the required compaction, with a minimum modulus of compressibility </w:t>
            </w:r>
            <w:proofErr w:type="spell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Mvmin</w:t>
            </w:r>
            <w:proofErr w:type="spell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=50MPa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789E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0B7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161.04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5AF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E9A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1A67B24" w14:textId="77777777" w:rsidTr="005527E1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AE411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3.5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3AD4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Forming and planning of the embankments of the minor bed with roughly arranged stone d=30-50cm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5C4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A69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1669.53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B375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C75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CC10E0C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F28F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lastRenderedPageBreak/>
              <w:t> 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C5A06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3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7E9B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E5D6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214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B69A7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673C04E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4CF28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C017C" w14:textId="77777777" w:rsidR="005527E1" w:rsidRPr="005527E1" w:rsidRDefault="005527E1" w:rsidP="005527E1">
            <w:pPr>
              <w:jc w:val="right"/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9E42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03E6" w14:textId="77777777" w:rsidR="005527E1" w:rsidRPr="005527E1" w:rsidRDefault="005527E1" w:rsidP="005527E1">
            <w:pPr>
              <w:jc w:val="center"/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51B1" w14:textId="77777777" w:rsidR="005527E1" w:rsidRPr="005527E1" w:rsidRDefault="005527E1" w:rsidP="005527E1">
            <w:pPr>
              <w:jc w:val="center"/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DC38C" w14:textId="77777777" w:rsidR="005527E1" w:rsidRPr="005527E1" w:rsidRDefault="005527E1" w:rsidP="005527E1">
            <w:pPr>
              <w:jc w:val="center"/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76FC96E7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404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4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0316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SECURING THE TRANSVERSE PROFILE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69A3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87BCA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CB99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1E67A93D" w14:textId="77777777" w:rsidTr="005527E1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127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No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ED3C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Description of the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EE81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single measure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969D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quantity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DD6C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E6B98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702BFD1" w14:textId="77777777" w:rsidTr="005527E1">
        <w:trPr>
          <w:trHeight w:val="124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44A0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993B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Category III mechanical excavation of earth for the execution of shearing and lining of the slopes by transferring the excavated material to the protective embankments of the bed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8A48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D71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1617.54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FBD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A942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1DED2FA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5D0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E1CC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Category III mechanical earth excavation for the performance of lining of the major trough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B15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1EC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414.82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1BB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3869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3F44370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09A4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BB7B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Category III mechanical earth excavation for the construction of quay walls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3AF2F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97D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516.63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A6A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38AE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4E980E7" w14:textId="77777777" w:rsidTr="005527E1">
        <w:trPr>
          <w:trHeight w:val="51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CC0E2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4.4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6FE2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Making a base from lean concrete d=15cm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E2CE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9BB0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141.59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B16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CFA4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A0CBB97" w14:textId="77777777" w:rsidTr="005527E1">
        <w:trPr>
          <w:trHeight w:val="960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3105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4.5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674B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Production of cladding on the slopes with procurement, transport and placement of regular stone d=30cm with joints filled with cement mortar 1:3 (minor)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8FA7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24A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419.11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66E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8255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02D4DA0" w14:textId="77777777" w:rsidTr="005527E1">
        <w:trPr>
          <w:trHeight w:val="72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8572E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4.6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6336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Procurement, transport and installation of stone for lining the major trough (coarse dry stone d=30 cm)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D42F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E50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318.20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B16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BAC4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1150BC5E" w14:textId="77777777" w:rsidTr="005527E1">
        <w:trPr>
          <w:trHeight w:val="1200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DC8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4.7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4D68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 xml:space="preserve"> Making the shears of the coating and the clearer part of the coating of the slope with procurement, transport and installation of coarsely graded dry crushed stone d=30-50cm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DF11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B5E9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1380.00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021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2764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CDE9B5E" w14:textId="77777777" w:rsidTr="005527E1">
        <w:trPr>
          <w:trHeight w:val="9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57209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4.8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919E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Loading and removal of excess excavated material to a landfill up to 10 km away (the location of the landfill is determined by the municipality)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0B89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55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7779.15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2A3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EA28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ED178EF" w14:textId="77777777" w:rsidTr="005527E1">
        <w:trPr>
          <w:trHeight w:val="1200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B3C1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4.9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C26A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 xml:space="preserve">Procurement, transportation and construction of reinforced concrete quay walls along the left bank with a total length of 48.85+32=80.85m with </w:t>
            </w:r>
            <w:proofErr w:type="spellStart"/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hydrotechnical</w:t>
            </w:r>
            <w:proofErr w:type="spellEnd"/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 xml:space="preserve"> concrete MB30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A8C9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E6A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176.25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B6D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8DFE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F66E557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19132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5.0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0D76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Procurement, transport and installation of structural reinforcement RA 400/500 for the quay walls                     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27A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kg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B87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6430.00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A16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4471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E5009C4" w14:textId="77777777" w:rsidTr="005527E1">
        <w:trPr>
          <w:trHeight w:val="1350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FAB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8377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Compaction of working trenches for quay walls with excavated material in layers of 30 cm with compaction to the required compaction, with a minimum compression modulus </w:t>
            </w:r>
            <w:proofErr w:type="spell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Mvmin</w:t>
            </w:r>
            <w:proofErr w:type="spell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=50MPa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E3F5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1C2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340.38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B81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C45D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88548E9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9B0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ABC5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4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75F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5C1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D6E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A8CB9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DFC2B87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D2DB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80EF4" w14:textId="77777777" w:rsidR="005527E1" w:rsidRPr="005527E1" w:rsidRDefault="005527E1" w:rsidP="005527E1">
            <w:pPr>
              <w:jc w:val="right"/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24FA1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94AD" w14:textId="77777777" w:rsidR="005527E1" w:rsidRPr="005527E1" w:rsidRDefault="005527E1" w:rsidP="005527E1">
            <w:pPr>
              <w:jc w:val="center"/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8BBC" w14:textId="77777777" w:rsidR="005527E1" w:rsidRPr="005527E1" w:rsidRDefault="005527E1" w:rsidP="005527E1">
            <w:pPr>
              <w:jc w:val="center"/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91CD" w14:textId="77777777" w:rsidR="005527E1" w:rsidRPr="005527E1" w:rsidRDefault="005527E1" w:rsidP="005527E1">
            <w:pPr>
              <w:jc w:val="center"/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7700BB44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D3E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5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31F8C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BAND THRESHOLD KM 0+057.00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42A2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1599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52C4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0E49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77F6B64A" w14:textId="77777777" w:rsidTr="005527E1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1B1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No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5E14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Description of the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148F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Single measure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957E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Quantity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E959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D4C5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384F29E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2B7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5.1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6F4B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EARTH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3670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3C4F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820A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08B14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235B198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C4F5F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lastRenderedPageBreak/>
              <w:t>5.1.1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DBD4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Mechanical excavation of land III category in a narrow scope in water with a depth of more than 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8831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7E3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65.69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E99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DEA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AEE0124" w14:textId="77777777" w:rsidTr="005527E1">
        <w:trPr>
          <w:trHeight w:val="9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EAD08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5.1.2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EFA1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Loading and taking the excavated material to a landfill up to 10 km away (the location of the landfill is determined by the municipality)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A7B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A24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65.69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36F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920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216C364" w14:textId="77777777" w:rsidTr="005527E1">
        <w:trPr>
          <w:trHeight w:val="30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7AE853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95F3A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5.1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72284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F1C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3DB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3B0EA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AB18B25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D0FC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5.2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81E79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hyperlink r:id="rId10" w:history="1">
              <w:r w:rsidRPr="005527E1">
                <w:rPr>
                  <w:rFonts w:ascii="Arial" w:hAnsi="Arial" w:cs="Arial"/>
                  <w:b/>
                  <w:bCs/>
                  <w:snapToGrid/>
                  <w:sz w:val="20"/>
                  <w:lang w:eastAsia="en-GB"/>
                </w:rPr>
                <w:t>INSTALLATION WORKS</w:t>
              </w:r>
            </w:hyperlink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5FA6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F65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1E2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CC72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2B0EFB2" w14:textId="77777777" w:rsidTr="005527E1">
        <w:trPr>
          <w:trHeight w:val="103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3F21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5.2.1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A580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Procurement, transportation and installation of gabions for making thresholds for stabilization of the riverbed with dimensions:                                                                                 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0D49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965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716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B427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EB338ED" w14:textId="77777777" w:rsidTr="005527E1">
        <w:trPr>
          <w:trHeight w:val="28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E8693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A207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1.0/2.0/1.0m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CD12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proofErr w:type="spellStart"/>
            <w:proofErr w:type="gram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пар</w:t>
            </w:r>
            <w:proofErr w:type="spellEnd"/>
            <w:proofErr w:type="gram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F79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43B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3474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7596517" w14:textId="77777777" w:rsidTr="005527E1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9BC1C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5B56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2.0/0.5/1.0m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F109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proofErr w:type="spellStart"/>
            <w:proofErr w:type="gram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пар</w:t>
            </w:r>
            <w:proofErr w:type="spellEnd"/>
            <w:proofErr w:type="gram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C95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53E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CEF6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1ED2DCF9" w14:textId="77777777" w:rsidTr="005527E1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E40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3644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0.5/0.5/1.0m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4804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proofErr w:type="spellStart"/>
            <w:proofErr w:type="gram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пар</w:t>
            </w:r>
            <w:proofErr w:type="spellEnd"/>
            <w:proofErr w:type="gram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B93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4A5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EE42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086A6CB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3F02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5.2.2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1151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Procurement, transportation and embedding of stone in cement mortar to form the projected profile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A033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93E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5.45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DFE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9622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89A4F95" w14:textId="77777777" w:rsidTr="005527E1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9779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5.2.3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CA38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Incorporation of roughly arranged stone in a length of 3.0m downstream of the threshold d=30cm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840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EDE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13.77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CB6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5EEE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F4B89A4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EE2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4501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5.2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145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9B2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4A6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056B7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5504BAD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2646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597F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1F9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0ED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3B4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0DF38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6FC0263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E7A5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5678" w14:textId="77777777" w:rsidR="005527E1" w:rsidRPr="005527E1" w:rsidRDefault="005527E1" w:rsidP="005527E1">
            <w:pPr>
              <w:jc w:val="right"/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15E7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36BB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687F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8B55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25857757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466E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BBA8D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BAND THRESHOLD КМ 0+110.00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93E1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04B8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FC27D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FF5D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78290E88" w14:textId="77777777" w:rsidTr="005527E1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154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No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E1CD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Description of the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627B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Single measure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EAB1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quantity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664B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D3F9F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8B0AE44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F7236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6.1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76BC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EARTH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0BA1B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04CF1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476B1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3A4687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</w:tr>
      <w:tr w:rsidR="005527E1" w:rsidRPr="005527E1" w14:paraId="066C42BC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3F0C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6.1.1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168C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Mechanical excavation of land III category in a narrow scope in water with a depth of more than 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9332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D24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54.22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19C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C8F9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EF71E14" w14:textId="77777777" w:rsidTr="005527E1">
        <w:trPr>
          <w:trHeight w:val="97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248DB5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6.1.2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3AFE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Loading and taking the excavated material to a landfill up to 10 km away (the location of the landfill is determined by the municipality)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670A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D7B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54.22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E66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372C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69BD632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9499A6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4BFD9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TOTAL6.1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D9A6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8BC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F5E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7A4D8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B597ABC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334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6.2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E378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INSTALLATION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4BE8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F0E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9DC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8405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B86332C" w14:textId="77777777" w:rsidTr="005527E1">
        <w:trPr>
          <w:trHeight w:val="10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6676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6.2.1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A6E0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Procurement, transportation and installation of gabions for making thresholds for stabilization of the river bed with dimensions:                                                                                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F90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35A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F78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C925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00E96EC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66019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7D93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1.0/2.0/1.0m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16BF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proofErr w:type="spellStart"/>
            <w:proofErr w:type="gram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пар</w:t>
            </w:r>
            <w:proofErr w:type="spellEnd"/>
            <w:proofErr w:type="gram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977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C62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4D86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230C044" w14:textId="77777777" w:rsidTr="005527E1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C0BBB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E4F7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2.0/0.5/1.0m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8F53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proofErr w:type="spellStart"/>
            <w:proofErr w:type="gram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пар</w:t>
            </w:r>
            <w:proofErr w:type="spellEnd"/>
            <w:proofErr w:type="gram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501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ACF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7706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B6D1195" w14:textId="77777777" w:rsidTr="005527E1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4CD32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D994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1.0/1.0/1.0m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C47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proofErr w:type="spellStart"/>
            <w:proofErr w:type="gram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пар</w:t>
            </w:r>
            <w:proofErr w:type="spellEnd"/>
            <w:proofErr w:type="gram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CFA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569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B99E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0D15665" w14:textId="77777777" w:rsidTr="005527E1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8696F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174C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0.5/1.0/1.0m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E67E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proofErr w:type="spellStart"/>
            <w:proofErr w:type="gram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пар</w:t>
            </w:r>
            <w:proofErr w:type="spellEnd"/>
            <w:proofErr w:type="gram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509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31A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FBA0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99EBE99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C3A16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6.2.2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D05D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Procurement, transportation and embedding of stone in cement mortar to form the projected profile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6E5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BF0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6.50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C38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4737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971CE57" w14:textId="77777777" w:rsidTr="005527E1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2E506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6.2.3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8F15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Incorporation of roughly arranged stone in a length of 3.0m downstream of the threshold d=30cm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9DF9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225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13.77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198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D744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F6ED537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5824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47B45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6.2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E200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155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371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2608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CDB65B7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909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18F7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931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F7F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201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0E0C4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BBC6BFB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0542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A152" w14:textId="77777777" w:rsidR="005527E1" w:rsidRDefault="005527E1" w:rsidP="005527E1">
            <w:pPr>
              <w:jc w:val="right"/>
              <w:rPr>
                <w:snapToGrid/>
                <w:sz w:val="20"/>
                <w:lang w:eastAsia="en-GB"/>
              </w:rPr>
            </w:pPr>
          </w:p>
          <w:p w14:paraId="191FD0F6" w14:textId="77777777" w:rsidR="005527E1" w:rsidRDefault="005527E1" w:rsidP="005527E1">
            <w:pPr>
              <w:jc w:val="right"/>
              <w:rPr>
                <w:snapToGrid/>
                <w:sz w:val="20"/>
                <w:lang w:eastAsia="en-GB"/>
              </w:rPr>
            </w:pPr>
          </w:p>
          <w:p w14:paraId="22087E69" w14:textId="6D27561F" w:rsidR="005527E1" w:rsidRPr="005527E1" w:rsidRDefault="005527E1" w:rsidP="005527E1">
            <w:pPr>
              <w:jc w:val="right"/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35EC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F65EB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B146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EC085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4B6B7557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768D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7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D7563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BAND THRESHOLD КМ 0+170.00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5825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B3C9C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1D37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9A3A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5D9E1A49" w14:textId="77777777" w:rsidTr="005527E1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756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No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0DDD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Description of the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C0FA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Single measure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20FA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quantity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F4F2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ACBB6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5C8F794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416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7.1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FE6E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EARTH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093C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246F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9F78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D9E8E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A330208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EC6C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7.1.1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D7EB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Mechanical excavation of land III category in a narrow scope in water with a depth of more than 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F173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ABFC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59.57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A8E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8954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E3B2D90" w14:textId="77777777" w:rsidTr="005527E1">
        <w:trPr>
          <w:trHeight w:val="97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1E1CCE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7.1.2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E147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Loading and taking the excavated material to a landfill up to 10 km away (the location of the landfill is determined by the municipality)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86E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05F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59.57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65E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8A62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8AB2B07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F4FCFD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565E9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7.1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90C1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38A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E79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33093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1D57ACA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8B2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7.2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2852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INSTALLATION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7A67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862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691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F888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3DE1DE7" w14:textId="77777777" w:rsidTr="005527E1">
        <w:trPr>
          <w:trHeight w:val="10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43F7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7.2.1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3BF4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Procurement, transportation and installation of gabions for making thresholds for stabilization of the river bed with dimensions:                                                                                 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F74E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4B3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768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F975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686EAF0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E085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2371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1.0/1.0/2.0m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2627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740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24.00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B31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25A1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F042C79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FD71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ABE3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2.0/0.5/1.0m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BE77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BDC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18.00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B63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5FD5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BB0F9EF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AF73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A1FD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1.0/0.5/1.0m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68EB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F0F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F54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3159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12A3B27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10DC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7.2.2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98D5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Procurement, transportation and embedding of stone in cement mortar to form the projected profile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0F7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C99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6.64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3D0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77AA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82D3C8B" w14:textId="77777777" w:rsidTr="005527E1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C2E1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7.2.3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224C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Incorporation of roughly arranged stone in a length of 3.0m downstream of the threshold d=30cm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544F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442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13.77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48E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7B87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B2C740B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95FC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EB731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7.2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BA0E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6A4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4F7C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3A2E1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CFF5123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AFD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05B8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5C6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BF4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A55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5050C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12128CA8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72E6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AA76" w14:textId="77777777" w:rsidR="005527E1" w:rsidRPr="005527E1" w:rsidRDefault="005527E1" w:rsidP="005527E1">
            <w:pPr>
              <w:jc w:val="right"/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44097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EC4E3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3FEBF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CDC3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23EA1B9F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C23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8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0F11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BAND THRESHOLD КМ 0+230.00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F8C9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C095E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02686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D88A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113B2455" w14:textId="77777777" w:rsidTr="005527E1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756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No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EFE0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Description of the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45E4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Single measure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1E72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quantity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D3B0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ED50A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837569D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7D5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8.1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34E3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EARTH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2C59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3765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EE54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BFC00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1DD8CBC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29F2C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8.1.1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1488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Mechanical excavation of land III category in a narrow scope in water with a depth of more than 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525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96C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59.11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7810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E960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A288CE7" w14:textId="77777777" w:rsidTr="005527E1">
        <w:trPr>
          <w:trHeight w:val="97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B6D097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8.1.2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1467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Loading and taking the excavated material to a landfill up to 10 km away (the location of the landfill is determined by the municipality)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19F5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78BC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59.11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BA7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5757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AF1CA8A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0B273F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8139D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8.1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470E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9AE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9B2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C7A04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1096AA9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D6D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8.2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C81B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INSTALLATION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9C42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71E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BAA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C9B2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E099F91" w14:textId="77777777" w:rsidTr="005527E1">
        <w:trPr>
          <w:trHeight w:val="10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D850C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8.2.1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60B4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Procurement, transportation and installation of gabions for making thresholds for stabilization of the river bed with dimensions:                                                                                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9A0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F1E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72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F541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4CD2032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3B53C5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97B1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1.0/1.0/2.0m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08FB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670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CD2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598A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A7BC2E7" w14:textId="77777777" w:rsidTr="005527E1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8F17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4FB4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2.0/0.5/1.0m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062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99F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18.00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FD6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78D1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384FD0B" w14:textId="77777777" w:rsidTr="005527E1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102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7CB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1.0/1.0/1.0m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67C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007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05F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D814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D0A9A89" w14:textId="77777777" w:rsidTr="005527E1">
        <w:trPr>
          <w:trHeight w:val="76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C8C0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lastRenderedPageBreak/>
              <w:t>8.2.2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5AEB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Procurement, transportation and embedding of stone in cement mortar to form the projected profile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236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20F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6.41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B71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CB86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0A6FE5C" w14:textId="77777777" w:rsidTr="005527E1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75B2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8.2.3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1C34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Incorporation of roughly arranged stone in a length of 3.0m downstream of the threshold d=30cm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9D9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45E9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13.77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7B9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D984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BF8D7C8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D5D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10282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8.2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A07CC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FD6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CED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D6B44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06A2408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09D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81ED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234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83B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4DD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3E238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FC1D348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2EC2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98E0" w14:textId="77777777" w:rsidR="005527E1" w:rsidRPr="005527E1" w:rsidRDefault="005527E1" w:rsidP="005527E1">
            <w:pPr>
              <w:jc w:val="right"/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9F65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AD41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35A3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C6957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5F59A98B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5AD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9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F5FF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BAND THRESHOLD КМ 0+290.00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1632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5ED9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D66C6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C9FC1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672E8AF8" w14:textId="77777777" w:rsidTr="005527E1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320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No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F26E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Description of the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3D09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Single measure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53F6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quantity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E9F3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DE2B4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6F0D114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400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9.1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667E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EARTH WORKS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2BAA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E779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E080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462B1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6B01DF5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1A21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9.1.1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329B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Mechanical excavation of land III category in a narrow scope in water with a depth of more than 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11B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607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62.51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DA92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ECA3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1247C0C0" w14:textId="77777777" w:rsidTr="005527E1">
        <w:trPr>
          <w:trHeight w:val="97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D7A1D8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9.1.2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B2A4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Loading and taking the excavated material to a landfill up to 10 km away (the location of the landfill is determined by the municipality)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6054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200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62.51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83A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D440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4CDEE25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BA310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8E5D7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9.1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3755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83A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A9D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B0AE7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14990383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046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9.2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43D5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INSTALLATION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F66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C35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411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0CA9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34D1C2C" w14:textId="77777777" w:rsidTr="005527E1">
        <w:trPr>
          <w:trHeight w:val="10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8675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9.2.1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181F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Procurement, transportation and installation of gabions for making thresholds for stabilization of the river bed with dimensions:                                                                              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E41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E32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5F5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805A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43E4569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3EBBC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745A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1.0/1.0/2.0m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92C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C39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25.00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4AA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AB77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F8763AC" w14:textId="77777777" w:rsidTr="005527E1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F9AD34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6787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2.0/0.5/1.0m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09A9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5F5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18.00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DA1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C4D8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1CFBECF" w14:textId="77777777" w:rsidTr="005527E1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B4B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BEA3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1.0/0.50/1.0m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A90E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6419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574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54B8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635B637" w14:textId="77777777" w:rsidTr="005527E1">
        <w:trPr>
          <w:trHeight w:val="76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7BE3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9.2.2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9854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Procurement, transportation and embedding of stone in cement mortar to form the projected profile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805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3BC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6.19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88B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EF5B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002DF20" w14:textId="77777777" w:rsidTr="005527E1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C270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9.2.3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3447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Installation of rough stone in a length of 3.0m downstream of the threshold d=30-50cm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5C5E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80A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13.77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825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94C5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010A979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C4F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DFDD6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9.2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BBA1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F4D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B94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B76FE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1C938E7C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271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E75C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B6E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240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898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A5609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A51F2FE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DDE39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30CDE" w14:textId="77777777" w:rsidR="005527E1" w:rsidRPr="005527E1" w:rsidRDefault="005527E1" w:rsidP="005527E1">
            <w:pPr>
              <w:jc w:val="right"/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8A86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C037B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667D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BD54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49A57E3E" w14:textId="77777777" w:rsidTr="005527E1">
        <w:trPr>
          <w:trHeight w:val="34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CBF2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DC4E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76A8F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E210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7227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230E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5C44C6BD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8E62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16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CAB3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FLOOD INFLOW INTO BREGALNICA RIVER КМ 0+034.18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0F2A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DABCE" w14:textId="77777777" w:rsidR="005527E1" w:rsidRPr="005527E1" w:rsidRDefault="005527E1" w:rsidP="005527E1">
            <w:pPr>
              <w:rPr>
                <w:snapToGrid/>
                <w:sz w:val="20"/>
                <w:lang w:eastAsia="en-GB"/>
              </w:rPr>
            </w:pPr>
          </w:p>
        </w:tc>
      </w:tr>
      <w:tr w:rsidR="005527E1" w:rsidRPr="005527E1" w14:paraId="71CD990C" w14:textId="77777777" w:rsidTr="005527E1">
        <w:trPr>
          <w:trHeight w:val="52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936B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No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6216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Description of the works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CCC27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Single measure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0DC8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quantity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99B4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58053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15C3CE6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61C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16.1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42BE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  <w:t>EARTH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746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47B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558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4390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145626A" w14:textId="77777777" w:rsidTr="005527E1">
        <w:trPr>
          <w:trHeight w:val="127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9135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16.1.1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84EB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Mechanical excavation of category III soil in a narrow scope with a depth of 1.0m for the cascade thresholds and the torrent to the mouth of the </w:t>
            </w:r>
            <w:proofErr w:type="spellStart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Bregalnica</w:t>
            </w:r>
            <w:proofErr w:type="spellEnd"/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 xml:space="preserve"> river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C4D4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2"/>
                <w:szCs w:val="22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BB6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170.83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35B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1520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A1EAC1B" w14:textId="77777777" w:rsidTr="005527E1">
        <w:trPr>
          <w:trHeight w:val="10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D3DF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16.1.2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0300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18"/>
                <w:szCs w:val="18"/>
                <w:lang w:eastAsia="en-GB"/>
              </w:rPr>
              <w:t>Loading and taking the excavated material to a landfill up to 10 km away (the location of the landfill is determined by the municipality)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9F5D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2"/>
                <w:szCs w:val="22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814F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170.83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A9B5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5A10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1685889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749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F2E42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16.1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6C8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172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A99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96304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B4AF3C8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4F92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lastRenderedPageBreak/>
              <w:t>16.2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58AC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  <w:t>MASONRY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A70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E07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7F9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374F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51B9858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772783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16.2.1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376C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Procurement of transportation and installation of stone in cement mortar for the construction of the torrent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6DE3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5CC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2AC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E61D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1FBC99F" w14:textId="77777777" w:rsidTr="005527E1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046C0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72B5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bottom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582F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2"/>
                <w:szCs w:val="22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EA19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12.64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B7F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56F4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4412E72" w14:textId="77777777" w:rsidTr="005527E1">
        <w:trPr>
          <w:trHeight w:val="3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29AC6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878B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walls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0790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2"/>
                <w:szCs w:val="22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E06D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25.39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898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D779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104BC788" w14:textId="77777777" w:rsidTr="005527E1">
        <w:trPr>
          <w:trHeight w:val="10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FC8C6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16.3.2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6031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Procurement, transportation and installation of lean concrete d=0.20m, as a base for laying the stone lining at the bottom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39F4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2"/>
                <w:szCs w:val="22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27DF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8.43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74D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A675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B465E7E" w14:textId="77777777" w:rsidTr="005527E1">
        <w:trPr>
          <w:trHeight w:val="10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26C1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16.2.2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9BDB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Procurement, transportation and installation of gabions for the walls from the outlet of the culvert under the road to the cascade threshold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1B7F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BC1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A55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14AF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CA6A449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3E36A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8129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1.0/1.0/0.50m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8786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D08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DBBC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F651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23CB307" w14:textId="77777777" w:rsidTr="005527E1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9587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2AB5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1.0/0.5/0.5m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E1BF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piece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3361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E5A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D3A9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0D8706A" w14:textId="77777777" w:rsidTr="005527E1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CF206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16.2.3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D24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Procurement, transport and installation of lean concrete for placing the gabions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EE0A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2"/>
                <w:szCs w:val="22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DB2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0.21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927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6E4EF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5E62439B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50B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DB3B9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  <w:t>TOTAL 16.2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B22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266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8D1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CE9621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05419620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866B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16.3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B366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  <w:t>CONCRETE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4C1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CCF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00B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13B6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27B71255" w14:textId="77777777" w:rsidTr="005527E1">
        <w:trPr>
          <w:trHeight w:val="7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8EEB7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16.3.1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AB8F2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Procurement, transport and installation of MB 30 for making a cascade threshold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0D48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8564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BFF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D99EE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301F05A8" w14:textId="77777777" w:rsidTr="005527E1">
        <w:trPr>
          <w:trHeight w:val="3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1CAC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CB8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body of the cascade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BF3F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2"/>
                <w:szCs w:val="22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B43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1.29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9F2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00225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C33F29C" w14:textId="77777777" w:rsidTr="005527E1">
        <w:trPr>
          <w:trHeight w:val="34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CB0F" w14:textId="77777777" w:rsidR="005527E1" w:rsidRPr="005527E1" w:rsidRDefault="005527E1" w:rsidP="005527E1">
            <w:pPr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color w:val="FF0000"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CDC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foundations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DF2A9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m</w:t>
            </w:r>
            <w:r w:rsidRPr="005527E1">
              <w:rPr>
                <w:rFonts w:ascii="Arial" w:hAnsi="Arial" w:cs="Arial"/>
                <w:snapToGrid/>
                <w:sz w:val="22"/>
                <w:szCs w:val="22"/>
                <w:vertAlign w:val="super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184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2.07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68A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6E17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854A488" w14:textId="77777777" w:rsidTr="005527E1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31D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303F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  <w:t>TOTAL 16.3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8F4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0E4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9253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57BA1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337C24A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D578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16.4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0AD4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  <w:t>REINFORCEMENT WORKS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1D44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80A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ADC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FC790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4E3EA698" w14:textId="77777777" w:rsidTr="005527E1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8F0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E2E28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Procurement, transport and installation of concrete iron RA 400/500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8A2C" w14:textId="77777777" w:rsidR="005527E1" w:rsidRPr="005527E1" w:rsidRDefault="005527E1" w:rsidP="005527E1">
            <w:pPr>
              <w:jc w:val="center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kg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AB6E" w14:textId="77777777" w:rsidR="005527E1" w:rsidRPr="005527E1" w:rsidRDefault="005527E1" w:rsidP="005527E1">
            <w:pPr>
              <w:jc w:val="right"/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1198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4E96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6B01B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6F91BA50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E43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16E0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color w:val="000000"/>
                <w:sz w:val="20"/>
                <w:lang w:eastAsia="en-GB"/>
              </w:rPr>
              <w:t>TOTAL 16.4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588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317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8671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36475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  <w:tr w:rsidR="005527E1" w:rsidRPr="005527E1" w14:paraId="7D14C458" w14:textId="77777777" w:rsidTr="005527E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78C9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9C40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TOTAL 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05EF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A94FD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8ECA" w14:textId="77777777" w:rsidR="005527E1" w:rsidRPr="005527E1" w:rsidRDefault="005527E1" w:rsidP="005527E1">
            <w:pPr>
              <w:rPr>
                <w:rFonts w:ascii="Arial" w:hAnsi="Arial" w:cs="Arial"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snapToGrid/>
                <w:sz w:val="20"/>
                <w:lang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CD644" w14:textId="77777777" w:rsidR="005527E1" w:rsidRPr="005527E1" w:rsidRDefault="005527E1" w:rsidP="005527E1">
            <w:pPr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</w:pPr>
            <w:r w:rsidRPr="005527E1">
              <w:rPr>
                <w:rFonts w:ascii="Arial" w:hAnsi="Arial" w:cs="Arial"/>
                <w:b/>
                <w:bCs/>
                <w:snapToGrid/>
                <w:sz w:val="20"/>
                <w:lang w:eastAsia="en-GB"/>
              </w:rPr>
              <w:t> </w:t>
            </w:r>
          </w:p>
        </w:tc>
      </w:tr>
    </w:tbl>
    <w:p w14:paraId="729A9328" w14:textId="77777777" w:rsidR="00724B3D" w:rsidRPr="00F834B8" w:rsidRDefault="00724B3D" w:rsidP="00F834B8">
      <w:pPr>
        <w:tabs>
          <w:tab w:val="left" w:pos="3969"/>
        </w:tabs>
        <w:rPr>
          <w:b/>
          <w:color w:val="000000"/>
          <w:sz w:val="22"/>
          <w:szCs w:val="22"/>
        </w:rPr>
        <w:sectPr w:rsidR="00724B3D" w:rsidRPr="00F834B8" w:rsidSect="0074150B">
          <w:footerReference w:type="default" r:id="rId11"/>
          <w:pgSz w:w="11906" w:h="16838"/>
          <w:pgMar w:top="862" w:right="991" w:bottom="1021" w:left="1247" w:header="601" w:footer="841" w:gutter="0"/>
          <w:cols w:space="720"/>
        </w:sectPr>
      </w:pPr>
    </w:p>
    <w:p w14:paraId="72C0D33F" w14:textId="5070EE09" w:rsidR="00F834B8" w:rsidRPr="00F834B8" w:rsidRDefault="00F834B8" w:rsidP="0020406B">
      <w:pPr>
        <w:tabs>
          <w:tab w:val="left" w:pos="2880"/>
        </w:tabs>
        <w:rPr>
          <w:szCs w:val="24"/>
          <w:lang w:eastAsia="en-GB"/>
        </w:rPr>
      </w:pPr>
    </w:p>
    <w:sectPr w:rsidR="00F834B8" w:rsidRPr="00F834B8" w:rsidSect="007415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ECB5C" w14:textId="77777777" w:rsidR="00D14161" w:rsidRPr="00E725FE" w:rsidRDefault="00D14161">
      <w:r w:rsidRPr="00E725FE">
        <w:separator/>
      </w:r>
    </w:p>
  </w:endnote>
  <w:endnote w:type="continuationSeparator" w:id="0">
    <w:p w14:paraId="4CC717A3" w14:textId="77777777" w:rsidR="00D14161" w:rsidRPr="00E725FE" w:rsidRDefault="00D14161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D5C2E" w14:textId="341AA75B" w:rsidR="00911B52" w:rsidRPr="00063B37" w:rsidRDefault="00911B52" w:rsidP="00911B52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2025</w:t>
    </w:r>
    <w:r w:rsidRPr="00063B37">
      <w:rPr>
        <w:sz w:val="18"/>
        <w:szCs w:val="18"/>
      </w:rPr>
      <w:tab/>
      <w:t xml:space="preserve">Page </w:t>
    </w:r>
    <w:r w:rsidRPr="00063B37">
      <w:rPr>
        <w:rStyle w:val="PageNumber"/>
        <w:sz w:val="18"/>
        <w:szCs w:val="18"/>
      </w:rPr>
      <w:fldChar w:fldCharType="begin"/>
    </w:r>
    <w:r w:rsidRPr="00063B37">
      <w:rPr>
        <w:rStyle w:val="PageNumber"/>
        <w:sz w:val="18"/>
        <w:szCs w:val="18"/>
      </w:rPr>
      <w:instrText xml:space="preserve"> PAGE </w:instrText>
    </w:r>
    <w:r w:rsidRPr="00063B37">
      <w:rPr>
        <w:rStyle w:val="PageNumber"/>
        <w:sz w:val="18"/>
        <w:szCs w:val="18"/>
      </w:rPr>
      <w:fldChar w:fldCharType="separate"/>
    </w:r>
    <w:r w:rsidR="005527E1">
      <w:rPr>
        <w:rStyle w:val="PageNumber"/>
        <w:noProof/>
        <w:sz w:val="18"/>
        <w:szCs w:val="18"/>
      </w:rPr>
      <w:t>5</w:t>
    </w:r>
    <w:r w:rsidRPr="00063B37">
      <w:rPr>
        <w:rStyle w:val="PageNumber"/>
        <w:sz w:val="18"/>
        <w:szCs w:val="18"/>
      </w:rPr>
      <w:fldChar w:fldCharType="end"/>
    </w:r>
    <w:r w:rsidRPr="00063B37">
      <w:rPr>
        <w:rStyle w:val="PageNumber"/>
        <w:sz w:val="18"/>
        <w:szCs w:val="18"/>
      </w:rPr>
      <w:t xml:space="preserve"> of </w:t>
    </w:r>
    <w:r w:rsidRPr="00063B37">
      <w:rPr>
        <w:rStyle w:val="PageNumber"/>
        <w:sz w:val="18"/>
        <w:szCs w:val="18"/>
      </w:rPr>
      <w:fldChar w:fldCharType="begin"/>
    </w:r>
    <w:r w:rsidRPr="00063B37">
      <w:rPr>
        <w:rStyle w:val="PageNumber"/>
        <w:sz w:val="18"/>
        <w:szCs w:val="18"/>
      </w:rPr>
      <w:instrText xml:space="preserve"> NUMPAGES </w:instrText>
    </w:r>
    <w:r w:rsidRPr="00063B37">
      <w:rPr>
        <w:rStyle w:val="PageNumber"/>
        <w:sz w:val="18"/>
        <w:szCs w:val="18"/>
      </w:rPr>
      <w:fldChar w:fldCharType="separate"/>
    </w:r>
    <w:r w:rsidR="005527E1">
      <w:rPr>
        <w:rStyle w:val="PageNumber"/>
        <w:noProof/>
        <w:sz w:val="18"/>
        <w:szCs w:val="18"/>
      </w:rPr>
      <w:t>9</w:t>
    </w:r>
    <w:r w:rsidRPr="00063B37">
      <w:rPr>
        <w:rStyle w:val="PageNumber"/>
        <w:sz w:val="18"/>
        <w:szCs w:val="18"/>
      </w:rPr>
      <w:fldChar w:fldCharType="end"/>
    </w:r>
  </w:p>
  <w:p w14:paraId="6276290D" w14:textId="77777777" w:rsidR="00911B52" w:rsidRPr="00E725FE" w:rsidRDefault="00911B52" w:rsidP="00911B52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  <w:p w14:paraId="585BB8EB" w14:textId="16ED9B59" w:rsidR="009F7A1E" w:rsidRPr="00911B52" w:rsidRDefault="009F7A1E" w:rsidP="00911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CEAF0" w14:textId="77777777" w:rsidR="009F7A1E" w:rsidRDefault="009F7A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0ADE35D" w14:textId="77777777" w:rsidR="009F7A1E" w:rsidRDefault="009F7A1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A9489" w14:textId="77777777" w:rsidR="009F7A1E" w:rsidRPr="00E725FE" w:rsidRDefault="009F7A1E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39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39</w:t>
    </w:r>
    <w:r w:rsidRPr="00E725FE">
      <w:rPr>
        <w:rStyle w:val="PageNumber"/>
        <w:b/>
      </w:rPr>
      <w:fldChar w:fldCharType="end"/>
    </w:r>
  </w:p>
  <w:p w14:paraId="38312A71" w14:textId="77777777" w:rsidR="009F7A1E" w:rsidRPr="00E725FE" w:rsidRDefault="009F7A1E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C59FF" w14:textId="5D2381E0" w:rsidR="009F7A1E" w:rsidRPr="00F834B8" w:rsidRDefault="009F7A1E" w:rsidP="00F834B8">
    <w:pPr>
      <w:pStyle w:val="Footer"/>
      <w:tabs>
        <w:tab w:val="clear" w:pos="4320"/>
        <w:tab w:val="clear" w:pos="8640"/>
        <w:tab w:val="right" w:pos="9072"/>
      </w:tabs>
      <w:ind w:right="-227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858F4" w14:textId="77777777" w:rsidR="00D14161" w:rsidRPr="00E725FE" w:rsidRDefault="00D14161">
      <w:r w:rsidRPr="00E725FE">
        <w:separator/>
      </w:r>
    </w:p>
  </w:footnote>
  <w:footnote w:type="continuationSeparator" w:id="0">
    <w:p w14:paraId="3A24D31D" w14:textId="77777777" w:rsidR="00D14161" w:rsidRPr="00E725FE" w:rsidRDefault="00D14161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AD2AF" w14:textId="77777777" w:rsidR="009F7A1E" w:rsidRDefault="009F7A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852D6" w14:textId="77777777" w:rsidR="009F7A1E" w:rsidRDefault="009F7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0EE58" w14:textId="77777777" w:rsidR="009F7A1E" w:rsidRDefault="009F7A1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154138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E8A119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838E1F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C816AC1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6902D83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B0C1FD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095C774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B2EC3B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4D4B5D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1E46E4E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0887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CF5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42F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46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69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D5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880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435449B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C1E75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D05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244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CE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FA84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C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006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368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BE7C1C1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720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B250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32CF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4D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DE9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7A1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64E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4BE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62E42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E9623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CE3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54F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0C7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3C5B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6CC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F07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7A6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D67CED8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28FB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222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1C2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0E9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40D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A4E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C9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E09C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0D231B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D476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E6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569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2D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43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A40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5E19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61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0C26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D62B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FA6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0C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D4A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CC6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2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C1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EC12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07340"/>
    <w:rsid w:val="0001355A"/>
    <w:rsid w:val="00020A5B"/>
    <w:rsid w:val="00024EFB"/>
    <w:rsid w:val="00030A2D"/>
    <w:rsid w:val="00031D7C"/>
    <w:rsid w:val="00031E63"/>
    <w:rsid w:val="00037D6C"/>
    <w:rsid w:val="000444B6"/>
    <w:rsid w:val="000522D7"/>
    <w:rsid w:val="00055A26"/>
    <w:rsid w:val="00057B00"/>
    <w:rsid w:val="00057F4E"/>
    <w:rsid w:val="00060C1E"/>
    <w:rsid w:val="00061753"/>
    <w:rsid w:val="00061805"/>
    <w:rsid w:val="00065189"/>
    <w:rsid w:val="000711E6"/>
    <w:rsid w:val="00080980"/>
    <w:rsid w:val="00093E42"/>
    <w:rsid w:val="000A316E"/>
    <w:rsid w:val="000A522B"/>
    <w:rsid w:val="000A52F7"/>
    <w:rsid w:val="000A6A0E"/>
    <w:rsid w:val="000B190D"/>
    <w:rsid w:val="000C0C20"/>
    <w:rsid w:val="000C549B"/>
    <w:rsid w:val="000C6752"/>
    <w:rsid w:val="000C7952"/>
    <w:rsid w:val="000D13E7"/>
    <w:rsid w:val="000D6ED1"/>
    <w:rsid w:val="000D7C74"/>
    <w:rsid w:val="000E0648"/>
    <w:rsid w:val="000E537A"/>
    <w:rsid w:val="000F39C3"/>
    <w:rsid w:val="00101B83"/>
    <w:rsid w:val="00102AF9"/>
    <w:rsid w:val="001050EE"/>
    <w:rsid w:val="00107540"/>
    <w:rsid w:val="00111B7A"/>
    <w:rsid w:val="00112D84"/>
    <w:rsid w:val="00114F35"/>
    <w:rsid w:val="00117AF2"/>
    <w:rsid w:val="001561A3"/>
    <w:rsid w:val="0017313B"/>
    <w:rsid w:val="00173310"/>
    <w:rsid w:val="0018016C"/>
    <w:rsid w:val="00192171"/>
    <w:rsid w:val="00192ADD"/>
    <w:rsid w:val="0019336C"/>
    <w:rsid w:val="00195A6F"/>
    <w:rsid w:val="00195AEA"/>
    <w:rsid w:val="00196F72"/>
    <w:rsid w:val="001978EF"/>
    <w:rsid w:val="001A30D6"/>
    <w:rsid w:val="001A4E4A"/>
    <w:rsid w:val="001B31E6"/>
    <w:rsid w:val="001B778F"/>
    <w:rsid w:val="001C1D2A"/>
    <w:rsid w:val="001C4CAF"/>
    <w:rsid w:val="001D60D4"/>
    <w:rsid w:val="001E16B6"/>
    <w:rsid w:val="001E440F"/>
    <w:rsid w:val="00201A38"/>
    <w:rsid w:val="00203C42"/>
    <w:rsid w:val="00203E27"/>
    <w:rsid w:val="0020406B"/>
    <w:rsid w:val="00205125"/>
    <w:rsid w:val="00205F35"/>
    <w:rsid w:val="00206485"/>
    <w:rsid w:val="00210575"/>
    <w:rsid w:val="00212360"/>
    <w:rsid w:val="0021368F"/>
    <w:rsid w:val="002172D1"/>
    <w:rsid w:val="002223C1"/>
    <w:rsid w:val="002302AB"/>
    <w:rsid w:val="00230FE2"/>
    <w:rsid w:val="00240472"/>
    <w:rsid w:val="00246EE8"/>
    <w:rsid w:val="002475C4"/>
    <w:rsid w:val="00247FEF"/>
    <w:rsid w:val="00252130"/>
    <w:rsid w:val="00252888"/>
    <w:rsid w:val="00253B57"/>
    <w:rsid w:val="0026364E"/>
    <w:rsid w:val="00266318"/>
    <w:rsid w:val="00272616"/>
    <w:rsid w:val="00277839"/>
    <w:rsid w:val="00286A23"/>
    <w:rsid w:val="00287DED"/>
    <w:rsid w:val="00295092"/>
    <w:rsid w:val="002A11D5"/>
    <w:rsid w:val="002B13F4"/>
    <w:rsid w:val="002B69D5"/>
    <w:rsid w:val="002B7EF3"/>
    <w:rsid w:val="002D0A12"/>
    <w:rsid w:val="002D0B03"/>
    <w:rsid w:val="002D288D"/>
    <w:rsid w:val="002D294D"/>
    <w:rsid w:val="002D6E2B"/>
    <w:rsid w:val="002D75A2"/>
    <w:rsid w:val="002E3157"/>
    <w:rsid w:val="002F278B"/>
    <w:rsid w:val="002F6D2E"/>
    <w:rsid w:val="00301DE9"/>
    <w:rsid w:val="00306015"/>
    <w:rsid w:val="00310F2F"/>
    <w:rsid w:val="003111D9"/>
    <w:rsid w:val="00311D2D"/>
    <w:rsid w:val="0031437E"/>
    <w:rsid w:val="003227E0"/>
    <w:rsid w:val="003268FA"/>
    <w:rsid w:val="003308BB"/>
    <w:rsid w:val="0033332D"/>
    <w:rsid w:val="00336F7F"/>
    <w:rsid w:val="003429F1"/>
    <w:rsid w:val="0034558D"/>
    <w:rsid w:val="00346E32"/>
    <w:rsid w:val="003521FE"/>
    <w:rsid w:val="003545A9"/>
    <w:rsid w:val="00356B1D"/>
    <w:rsid w:val="00362638"/>
    <w:rsid w:val="003627B7"/>
    <w:rsid w:val="00363B97"/>
    <w:rsid w:val="003721D9"/>
    <w:rsid w:val="0038071D"/>
    <w:rsid w:val="00382FE0"/>
    <w:rsid w:val="00387DF1"/>
    <w:rsid w:val="00392541"/>
    <w:rsid w:val="00392CC3"/>
    <w:rsid w:val="00393839"/>
    <w:rsid w:val="003A2536"/>
    <w:rsid w:val="003A358D"/>
    <w:rsid w:val="003A4DBF"/>
    <w:rsid w:val="003B0449"/>
    <w:rsid w:val="003B7D06"/>
    <w:rsid w:val="003C07AB"/>
    <w:rsid w:val="003C1679"/>
    <w:rsid w:val="003C1759"/>
    <w:rsid w:val="003C2000"/>
    <w:rsid w:val="003C49C8"/>
    <w:rsid w:val="003C60D0"/>
    <w:rsid w:val="003C79C6"/>
    <w:rsid w:val="003D2B40"/>
    <w:rsid w:val="003D3100"/>
    <w:rsid w:val="003D436F"/>
    <w:rsid w:val="003D57AE"/>
    <w:rsid w:val="003D795D"/>
    <w:rsid w:val="003E596D"/>
    <w:rsid w:val="003F005A"/>
    <w:rsid w:val="003F3672"/>
    <w:rsid w:val="003F6D5A"/>
    <w:rsid w:val="00401263"/>
    <w:rsid w:val="00403641"/>
    <w:rsid w:val="00403C36"/>
    <w:rsid w:val="00407129"/>
    <w:rsid w:val="00407346"/>
    <w:rsid w:val="00407C73"/>
    <w:rsid w:val="004112D4"/>
    <w:rsid w:val="00421F52"/>
    <w:rsid w:val="00427297"/>
    <w:rsid w:val="004305FD"/>
    <w:rsid w:val="004350B6"/>
    <w:rsid w:val="004361F5"/>
    <w:rsid w:val="00441407"/>
    <w:rsid w:val="004425E0"/>
    <w:rsid w:val="00443948"/>
    <w:rsid w:val="0044751C"/>
    <w:rsid w:val="00450E94"/>
    <w:rsid w:val="004514CD"/>
    <w:rsid w:val="004516EB"/>
    <w:rsid w:val="004543B0"/>
    <w:rsid w:val="00456BC2"/>
    <w:rsid w:val="00462214"/>
    <w:rsid w:val="00465174"/>
    <w:rsid w:val="004651EA"/>
    <w:rsid w:val="00466913"/>
    <w:rsid w:val="004670EF"/>
    <w:rsid w:val="004715EC"/>
    <w:rsid w:val="0047349C"/>
    <w:rsid w:val="00473860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D61E0"/>
    <w:rsid w:val="004D682F"/>
    <w:rsid w:val="004D6FB2"/>
    <w:rsid w:val="004E52DB"/>
    <w:rsid w:val="004F0C4E"/>
    <w:rsid w:val="004F3026"/>
    <w:rsid w:val="004F7629"/>
    <w:rsid w:val="00511450"/>
    <w:rsid w:val="0051365E"/>
    <w:rsid w:val="0051391C"/>
    <w:rsid w:val="005271DB"/>
    <w:rsid w:val="005346CE"/>
    <w:rsid w:val="00536DD2"/>
    <w:rsid w:val="00536F54"/>
    <w:rsid w:val="00537775"/>
    <w:rsid w:val="005411B0"/>
    <w:rsid w:val="005415C6"/>
    <w:rsid w:val="00543710"/>
    <w:rsid w:val="00544044"/>
    <w:rsid w:val="005445DB"/>
    <w:rsid w:val="00546410"/>
    <w:rsid w:val="005478E4"/>
    <w:rsid w:val="005522DF"/>
    <w:rsid w:val="005527E1"/>
    <w:rsid w:val="005570BC"/>
    <w:rsid w:val="00560735"/>
    <w:rsid w:val="005625FF"/>
    <w:rsid w:val="005678C2"/>
    <w:rsid w:val="00570AFB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232D"/>
    <w:rsid w:val="005A3B22"/>
    <w:rsid w:val="005B5F79"/>
    <w:rsid w:val="005B75E8"/>
    <w:rsid w:val="005C742C"/>
    <w:rsid w:val="005D0F0A"/>
    <w:rsid w:val="005D499E"/>
    <w:rsid w:val="005D57C7"/>
    <w:rsid w:val="005E22D4"/>
    <w:rsid w:val="005F1DCD"/>
    <w:rsid w:val="00600FA6"/>
    <w:rsid w:val="00601A7E"/>
    <w:rsid w:val="00604557"/>
    <w:rsid w:val="00612248"/>
    <w:rsid w:val="006218C2"/>
    <w:rsid w:val="00622351"/>
    <w:rsid w:val="00622857"/>
    <w:rsid w:val="00624333"/>
    <w:rsid w:val="006250B5"/>
    <w:rsid w:val="006316A2"/>
    <w:rsid w:val="0063320F"/>
    <w:rsid w:val="006353CF"/>
    <w:rsid w:val="00635DA5"/>
    <w:rsid w:val="00641155"/>
    <w:rsid w:val="00645448"/>
    <w:rsid w:val="00651822"/>
    <w:rsid w:val="00657659"/>
    <w:rsid w:val="006610EB"/>
    <w:rsid w:val="00664730"/>
    <w:rsid w:val="00670009"/>
    <w:rsid w:val="00671992"/>
    <w:rsid w:val="00674750"/>
    <w:rsid w:val="006747A5"/>
    <w:rsid w:val="0068098D"/>
    <w:rsid w:val="006820F7"/>
    <w:rsid w:val="0068234B"/>
    <w:rsid w:val="006872CB"/>
    <w:rsid w:val="00690C28"/>
    <w:rsid w:val="00692A0A"/>
    <w:rsid w:val="006934C9"/>
    <w:rsid w:val="00695006"/>
    <w:rsid w:val="006A21E4"/>
    <w:rsid w:val="006B022B"/>
    <w:rsid w:val="006B70CD"/>
    <w:rsid w:val="006C4752"/>
    <w:rsid w:val="006C5811"/>
    <w:rsid w:val="006D5E99"/>
    <w:rsid w:val="006D7273"/>
    <w:rsid w:val="006D7D6D"/>
    <w:rsid w:val="006E171C"/>
    <w:rsid w:val="006E2D5E"/>
    <w:rsid w:val="006E5990"/>
    <w:rsid w:val="006E6032"/>
    <w:rsid w:val="006F1994"/>
    <w:rsid w:val="006F1A1B"/>
    <w:rsid w:val="006F79B1"/>
    <w:rsid w:val="00713017"/>
    <w:rsid w:val="007172B0"/>
    <w:rsid w:val="00724B3D"/>
    <w:rsid w:val="007300FC"/>
    <w:rsid w:val="00740350"/>
    <w:rsid w:val="0074150B"/>
    <w:rsid w:val="00741C18"/>
    <w:rsid w:val="00746BFC"/>
    <w:rsid w:val="00750718"/>
    <w:rsid w:val="00754A21"/>
    <w:rsid w:val="00755DA1"/>
    <w:rsid w:val="00756744"/>
    <w:rsid w:val="00756E43"/>
    <w:rsid w:val="00773522"/>
    <w:rsid w:val="00775BF1"/>
    <w:rsid w:val="00777A42"/>
    <w:rsid w:val="00780E05"/>
    <w:rsid w:val="00785513"/>
    <w:rsid w:val="00790E2E"/>
    <w:rsid w:val="00792C7B"/>
    <w:rsid w:val="00796AF6"/>
    <w:rsid w:val="007A1685"/>
    <w:rsid w:val="007A5020"/>
    <w:rsid w:val="007A6284"/>
    <w:rsid w:val="007A7ADA"/>
    <w:rsid w:val="007A7CE0"/>
    <w:rsid w:val="007B00C5"/>
    <w:rsid w:val="007B082D"/>
    <w:rsid w:val="007C1642"/>
    <w:rsid w:val="007C6B30"/>
    <w:rsid w:val="007D5114"/>
    <w:rsid w:val="007D6CD0"/>
    <w:rsid w:val="007D732B"/>
    <w:rsid w:val="007D75BE"/>
    <w:rsid w:val="007E33CF"/>
    <w:rsid w:val="007E34D8"/>
    <w:rsid w:val="007F037F"/>
    <w:rsid w:val="007F11D7"/>
    <w:rsid w:val="007F1907"/>
    <w:rsid w:val="007F4BE6"/>
    <w:rsid w:val="00801551"/>
    <w:rsid w:val="00801B2A"/>
    <w:rsid w:val="0080253E"/>
    <w:rsid w:val="008029EA"/>
    <w:rsid w:val="008165D8"/>
    <w:rsid w:val="00817365"/>
    <w:rsid w:val="008201B7"/>
    <w:rsid w:val="00822BE8"/>
    <w:rsid w:val="00824B80"/>
    <w:rsid w:val="008266ED"/>
    <w:rsid w:val="00827144"/>
    <w:rsid w:val="00837B8F"/>
    <w:rsid w:val="0084007F"/>
    <w:rsid w:val="00857577"/>
    <w:rsid w:val="0085796F"/>
    <w:rsid w:val="008621D4"/>
    <w:rsid w:val="008659ED"/>
    <w:rsid w:val="00866754"/>
    <w:rsid w:val="00866E75"/>
    <w:rsid w:val="0086700B"/>
    <w:rsid w:val="0087152F"/>
    <w:rsid w:val="00880541"/>
    <w:rsid w:val="008824C1"/>
    <w:rsid w:val="00884587"/>
    <w:rsid w:val="0089390F"/>
    <w:rsid w:val="008A24D8"/>
    <w:rsid w:val="008A27FD"/>
    <w:rsid w:val="008A3BF1"/>
    <w:rsid w:val="008A3E96"/>
    <w:rsid w:val="008B2A73"/>
    <w:rsid w:val="008B623E"/>
    <w:rsid w:val="008B6CE1"/>
    <w:rsid w:val="008B7FF3"/>
    <w:rsid w:val="008C3721"/>
    <w:rsid w:val="008D4A54"/>
    <w:rsid w:val="008E128B"/>
    <w:rsid w:val="008E4B88"/>
    <w:rsid w:val="008E4C2D"/>
    <w:rsid w:val="008E7B76"/>
    <w:rsid w:val="008F0486"/>
    <w:rsid w:val="008F1684"/>
    <w:rsid w:val="008F168A"/>
    <w:rsid w:val="008F4E9F"/>
    <w:rsid w:val="008F5DE9"/>
    <w:rsid w:val="008F66F1"/>
    <w:rsid w:val="00902E86"/>
    <w:rsid w:val="00903900"/>
    <w:rsid w:val="00910313"/>
    <w:rsid w:val="00911810"/>
    <w:rsid w:val="00911B52"/>
    <w:rsid w:val="009133AB"/>
    <w:rsid w:val="009147A6"/>
    <w:rsid w:val="00915404"/>
    <w:rsid w:val="009154A6"/>
    <w:rsid w:val="009159C2"/>
    <w:rsid w:val="009170D9"/>
    <w:rsid w:val="00917B61"/>
    <w:rsid w:val="009455FD"/>
    <w:rsid w:val="00945932"/>
    <w:rsid w:val="0094728C"/>
    <w:rsid w:val="009639E9"/>
    <w:rsid w:val="009642DB"/>
    <w:rsid w:val="00966028"/>
    <w:rsid w:val="009706F3"/>
    <w:rsid w:val="00972B77"/>
    <w:rsid w:val="00974535"/>
    <w:rsid w:val="009774EA"/>
    <w:rsid w:val="00982035"/>
    <w:rsid w:val="00990012"/>
    <w:rsid w:val="009912DA"/>
    <w:rsid w:val="00991A73"/>
    <w:rsid w:val="00991A7D"/>
    <w:rsid w:val="009969A1"/>
    <w:rsid w:val="009A12CD"/>
    <w:rsid w:val="009A520C"/>
    <w:rsid w:val="009B2EFD"/>
    <w:rsid w:val="009B325F"/>
    <w:rsid w:val="009B43ED"/>
    <w:rsid w:val="009B571E"/>
    <w:rsid w:val="009C0248"/>
    <w:rsid w:val="009D5AFF"/>
    <w:rsid w:val="009D684F"/>
    <w:rsid w:val="009E1E02"/>
    <w:rsid w:val="009E3D4D"/>
    <w:rsid w:val="009F0CDC"/>
    <w:rsid w:val="009F56B6"/>
    <w:rsid w:val="009F648D"/>
    <w:rsid w:val="009F7A1E"/>
    <w:rsid w:val="00A05733"/>
    <w:rsid w:val="00A057C7"/>
    <w:rsid w:val="00A06AB7"/>
    <w:rsid w:val="00A10BB1"/>
    <w:rsid w:val="00A11047"/>
    <w:rsid w:val="00A113E2"/>
    <w:rsid w:val="00A16985"/>
    <w:rsid w:val="00A2031F"/>
    <w:rsid w:val="00A20E4D"/>
    <w:rsid w:val="00A2216E"/>
    <w:rsid w:val="00A366A6"/>
    <w:rsid w:val="00A37742"/>
    <w:rsid w:val="00A448D6"/>
    <w:rsid w:val="00A451A5"/>
    <w:rsid w:val="00A53E7F"/>
    <w:rsid w:val="00A5429D"/>
    <w:rsid w:val="00A5589C"/>
    <w:rsid w:val="00A77ECC"/>
    <w:rsid w:val="00A808D3"/>
    <w:rsid w:val="00A81065"/>
    <w:rsid w:val="00A8166C"/>
    <w:rsid w:val="00A84EDA"/>
    <w:rsid w:val="00A953DA"/>
    <w:rsid w:val="00AA1B5A"/>
    <w:rsid w:val="00AA1F74"/>
    <w:rsid w:val="00AA515C"/>
    <w:rsid w:val="00AC5EC2"/>
    <w:rsid w:val="00AD2105"/>
    <w:rsid w:val="00AE38F8"/>
    <w:rsid w:val="00AE4BF8"/>
    <w:rsid w:val="00AF0195"/>
    <w:rsid w:val="00B00D78"/>
    <w:rsid w:val="00B078C7"/>
    <w:rsid w:val="00B11FAE"/>
    <w:rsid w:val="00B150F8"/>
    <w:rsid w:val="00B155FB"/>
    <w:rsid w:val="00B1651D"/>
    <w:rsid w:val="00B22223"/>
    <w:rsid w:val="00B22264"/>
    <w:rsid w:val="00B3654E"/>
    <w:rsid w:val="00B460D5"/>
    <w:rsid w:val="00B52E82"/>
    <w:rsid w:val="00B60329"/>
    <w:rsid w:val="00B67B6F"/>
    <w:rsid w:val="00B72739"/>
    <w:rsid w:val="00B7615B"/>
    <w:rsid w:val="00B81C60"/>
    <w:rsid w:val="00B82A06"/>
    <w:rsid w:val="00B849B8"/>
    <w:rsid w:val="00B85DA8"/>
    <w:rsid w:val="00B90C6A"/>
    <w:rsid w:val="00B926CD"/>
    <w:rsid w:val="00B92E4B"/>
    <w:rsid w:val="00B93A84"/>
    <w:rsid w:val="00B97782"/>
    <w:rsid w:val="00BA1230"/>
    <w:rsid w:val="00BA245B"/>
    <w:rsid w:val="00BB1837"/>
    <w:rsid w:val="00BB20CF"/>
    <w:rsid w:val="00BB31D8"/>
    <w:rsid w:val="00BB4062"/>
    <w:rsid w:val="00BB6C02"/>
    <w:rsid w:val="00BB7241"/>
    <w:rsid w:val="00BB7C14"/>
    <w:rsid w:val="00BC11CD"/>
    <w:rsid w:val="00BC1696"/>
    <w:rsid w:val="00BC7418"/>
    <w:rsid w:val="00BC7DAF"/>
    <w:rsid w:val="00BD0E85"/>
    <w:rsid w:val="00BD2F7D"/>
    <w:rsid w:val="00BD3FCB"/>
    <w:rsid w:val="00BD7E6E"/>
    <w:rsid w:val="00BE1859"/>
    <w:rsid w:val="00BE31D0"/>
    <w:rsid w:val="00BE6247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38C4"/>
    <w:rsid w:val="00C246F4"/>
    <w:rsid w:val="00C363EE"/>
    <w:rsid w:val="00C367A9"/>
    <w:rsid w:val="00C42020"/>
    <w:rsid w:val="00C4380F"/>
    <w:rsid w:val="00C44D28"/>
    <w:rsid w:val="00C47D77"/>
    <w:rsid w:val="00C55CFE"/>
    <w:rsid w:val="00C62294"/>
    <w:rsid w:val="00C65B62"/>
    <w:rsid w:val="00C66054"/>
    <w:rsid w:val="00C66274"/>
    <w:rsid w:val="00C664A9"/>
    <w:rsid w:val="00C678BA"/>
    <w:rsid w:val="00C70380"/>
    <w:rsid w:val="00C73205"/>
    <w:rsid w:val="00C73DF5"/>
    <w:rsid w:val="00C74716"/>
    <w:rsid w:val="00C83ABE"/>
    <w:rsid w:val="00C909EC"/>
    <w:rsid w:val="00C91D72"/>
    <w:rsid w:val="00C9403E"/>
    <w:rsid w:val="00C96DE9"/>
    <w:rsid w:val="00C97314"/>
    <w:rsid w:val="00CA4BCE"/>
    <w:rsid w:val="00CB0002"/>
    <w:rsid w:val="00CB0AAA"/>
    <w:rsid w:val="00CB0CD1"/>
    <w:rsid w:val="00CB54F7"/>
    <w:rsid w:val="00CC191C"/>
    <w:rsid w:val="00CC24E6"/>
    <w:rsid w:val="00CC2D33"/>
    <w:rsid w:val="00CC74DB"/>
    <w:rsid w:val="00CD0A21"/>
    <w:rsid w:val="00CD2624"/>
    <w:rsid w:val="00CD4391"/>
    <w:rsid w:val="00CD54ED"/>
    <w:rsid w:val="00CD6A68"/>
    <w:rsid w:val="00CE4A2D"/>
    <w:rsid w:val="00CE7FF3"/>
    <w:rsid w:val="00CF24DE"/>
    <w:rsid w:val="00CF3F1F"/>
    <w:rsid w:val="00CF49B5"/>
    <w:rsid w:val="00CF5014"/>
    <w:rsid w:val="00CF5C9C"/>
    <w:rsid w:val="00CF7557"/>
    <w:rsid w:val="00D023A0"/>
    <w:rsid w:val="00D05264"/>
    <w:rsid w:val="00D06621"/>
    <w:rsid w:val="00D123F6"/>
    <w:rsid w:val="00D129E2"/>
    <w:rsid w:val="00D12BF3"/>
    <w:rsid w:val="00D14161"/>
    <w:rsid w:val="00D21019"/>
    <w:rsid w:val="00D3197A"/>
    <w:rsid w:val="00D35732"/>
    <w:rsid w:val="00D45870"/>
    <w:rsid w:val="00D50985"/>
    <w:rsid w:val="00D5246C"/>
    <w:rsid w:val="00D57736"/>
    <w:rsid w:val="00D60BA1"/>
    <w:rsid w:val="00D61604"/>
    <w:rsid w:val="00D63EA6"/>
    <w:rsid w:val="00D6637D"/>
    <w:rsid w:val="00D907F8"/>
    <w:rsid w:val="00D9227E"/>
    <w:rsid w:val="00D943D4"/>
    <w:rsid w:val="00DA2348"/>
    <w:rsid w:val="00DA616A"/>
    <w:rsid w:val="00DB2F80"/>
    <w:rsid w:val="00DB3A63"/>
    <w:rsid w:val="00DB51CA"/>
    <w:rsid w:val="00DB787F"/>
    <w:rsid w:val="00DB7E68"/>
    <w:rsid w:val="00DC1200"/>
    <w:rsid w:val="00DC1AF8"/>
    <w:rsid w:val="00DC3EAE"/>
    <w:rsid w:val="00DC7084"/>
    <w:rsid w:val="00DD1774"/>
    <w:rsid w:val="00DD6B7F"/>
    <w:rsid w:val="00DE0B72"/>
    <w:rsid w:val="00DE3E1E"/>
    <w:rsid w:val="00DE48C8"/>
    <w:rsid w:val="00DE560B"/>
    <w:rsid w:val="00DF3894"/>
    <w:rsid w:val="00DF4416"/>
    <w:rsid w:val="00DF5742"/>
    <w:rsid w:val="00DF6D51"/>
    <w:rsid w:val="00E01657"/>
    <w:rsid w:val="00E06F05"/>
    <w:rsid w:val="00E12E18"/>
    <w:rsid w:val="00E142EC"/>
    <w:rsid w:val="00E246FA"/>
    <w:rsid w:val="00E24C7B"/>
    <w:rsid w:val="00E32F2F"/>
    <w:rsid w:val="00E372EC"/>
    <w:rsid w:val="00E37D97"/>
    <w:rsid w:val="00E40327"/>
    <w:rsid w:val="00E41180"/>
    <w:rsid w:val="00E43E50"/>
    <w:rsid w:val="00E5194A"/>
    <w:rsid w:val="00E56805"/>
    <w:rsid w:val="00E56E32"/>
    <w:rsid w:val="00E612C5"/>
    <w:rsid w:val="00E61684"/>
    <w:rsid w:val="00E725FE"/>
    <w:rsid w:val="00E72F15"/>
    <w:rsid w:val="00E73274"/>
    <w:rsid w:val="00E75A03"/>
    <w:rsid w:val="00E81141"/>
    <w:rsid w:val="00E83309"/>
    <w:rsid w:val="00E95D40"/>
    <w:rsid w:val="00E9665E"/>
    <w:rsid w:val="00EA7682"/>
    <w:rsid w:val="00EB27A1"/>
    <w:rsid w:val="00EB41BB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338C"/>
    <w:rsid w:val="00F25C13"/>
    <w:rsid w:val="00F370DA"/>
    <w:rsid w:val="00F542D7"/>
    <w:rsid w:val="00F54C76"/>
    <w:rsid w:val="00F70558"/>
    <w:rsid w:val="00F70A12"/>
    <w:rsid w:val="00F834B8"/>
    <w:rsid w:val="00F8386F"/>
    <w:rsid w:val="00F841F4"/>
    <w:rsid w:val="00F85039"/>
    <w:rsid w:val="00F8572E"/>
    <w:rsid w:val="00F866AA"/>
    <w:rsid w:val="00F87084"/>
    <w:rsid w:val="00F9163A"/>
    <w:rsid w:val="00F952EF"/>
    <w:rsid w:val="00F96B09"/>
    <w:rsid w:val="00FA09A8"/>
    <w:rsid w:val="00FA10D2"/>
    <w:rsid w:val="00FB1539"/>
    <w:rsid w:val="00FC76E6"/>
    <w:rsid w:val="00FE0AAA"/>
    <w:rsid w:val="00FE11D8"/>
    <w:rsid w:val="00FE7552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920CD9"/>
  <w15:docId w15:val="{0ABA756D-6141-4AB4-83BA-4C938BDF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DA5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link w:val="Heading5Char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pPr>
      <w:jc w:val="both"/>
    </w:pPr>
    <w:rPr>
      <w:sz w:val="22"/>
    </w:rPr>
  </w:style>
  <w:style w:type="paragraph" w:styleId="BodyText">
    <w:name w:val="Body Text"/>
    <w:basedOn w:val="Normal"/>
    <w:link w:val="BodyTextChar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semiHidden/>
    <w:rPr>
      <w:sz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rPr>
      <w:rFonts w:ascii="Courier New" w:hAnsi="Courier New"/>
      <w:sz w:val="20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link w:val="Sub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link w:val="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link w:val="BodyText2Char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link w:val="DocumentMapChar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842DD"/>
    <w:rPr>
      <w:b/>
      <w:bCs/>
    </w:rPr>
  </w:style>
  <w:style w:type="character" w:customStyle="1" w:styleId="Heading1Char">
    <w:name w:val="Heading 1 Char"/>
    <w:link w:val="Heading1"/>
    <w:rsid w:val="0026364E"/>
    <w:rPr>
      <w:rFonts w:ascii="Arial" w:hAnsi="Arial"/>
      <w:b/>
      <w:snapToGrid w:val="0"/>
      <w:color w:val="FF0000"/>
      <w:sz w:val="28"/>
      <w:lang w:eastAsia="en-US"/>
    </w:rPr>
  </w:style>
  <w:style w:type="character" w:customStyle="1" w:styleId="Heading4Char">
    <w:name w:val="Heading 4 Char"/>
    <w:link w:val="Heading4"/>
    <w:rsid w:val="0026364E"/>
    <w:rPr>
      <w:rFonts w:ascii="Arial" w:hAnsi="Arial"/>
      <w:b/>
      <w:snapToGrid w:val="0"/>
      <w:sz w:val="24"/>
      <w:lang w:val="sv-SE" w:eastAsia="en-US"/>
    </w:rPr>
  </w:style>
  <w:style w:type="character" w:customStyle="1" w:styleId="Heading5Char">
    <w:name w:val="Heading 5 Char"/>
    <w:link w:val="Heading5"/>
    <w:rsid w:val="0026364E"/>
    <w:rPr>
      <w:rFonts w:ascii="Arial" w:hAnsi="Arial"/>
      <w:b/>
      <w:snapToGrid w:val="0"/>
      <w:lang w:eastAsia="en-US"/>
    </w:rPr>
  </w:style>
  <w:style w:type="character" w:customStyle="1" w:styleId="Heading7Char">
    <w:name w:val="Heading 7 Char"/>
    <w:link w:val="Heading7"/>
    <w:rsid w:val="0026364E"/>
    <w:rPr>
      <w:rFonts w:ascii="Arial" w:hAnsi="Arial"/>
      <w:b/>
      <w:snapToGrid w:val="0"/>
      <w:color w:val="008000"/>
      <w:sz w:val="32"/>
      <w:lang w:eastAsia="en-US"/>
    </w:rPr>
  </w:style>
  <w:style w:type="character" w:customStyle="1" w:styleId="Heading8Char">
    <w:name w:val="Heading 8 Char"/>
    <w:link w:val="Heading8"/>
    <w:rsid w:val="0026364E"/>
    <w:rPr>
      <w:rFonts w:ascii="Arial" w:hAnsi="Arial"/>
      <w:b/>
      <w:snapToGrid w:val="0"/>
      <w:sz w:val="24"/>
      <w:lang w:eastAsia="en-US"/>
    </w:rPr>
  </w:style>
  <w:style w:type="character" w:customStyle="1" w:styleId="FooterChar">
    <w:name w:val="Footer Char"/>
    <w:link w:val="Footer"/>
    <w:rsid w:val="0026364E"/>
    <w:rPr>
      <w:snapToGrid w:val="0"/>
      <w:sz w:val="24"/>
      <w:lang w:eastAsia="en-US"/>
    </w:rPr>
  </w:style>
  <w:style w:type="character" w:customStyle="1" w:styleId="HeaderChar">
    <w:name w:val="Header Char"/>
    <w:link w:val="Header"/>
    <w:rsid w:val="0026364E"/>
    <w:rPr>
      <w:rFonts w:ascii="Arial" w:hAnsi="Arial"/>
      <w:snapToGrid w:val="0"/>
      <w:lang w:eastAsia="en-US"/>
    </w:rPr>
  </w:style>
  <w:style w:type="character" w:customStyle="1" w:styleId="BodyTextIndentChar">
    <w:name w:val="Body Text Indent Char"/>
    <w:link w:val="BodyTextIndent"/>
    <w:rsid w:val="0026364E"/>
    <w:rPr>
      <w:snapToGrid w:val="0"/>
      <w:sz w:val="22"/>
      <w:lang w:eastAsia="en-US"/>
    </w:rPr>
  </w:style>
  <w:style w:type="character" w:customStyle="1" w:styleId="BodyTextChar">
    <w:name w:val="Body Text Char"/>
    <w:link w:val="BodyText"/>
    <w:rsid w:val="0026364E"/>
    <w:rPr>
      <w:rFonts w:ascii="Arial" w:hAnsi="Arial"/>
      <w:snapToGrid w:val="0"/>
      <w:lang w:eastAsia="en-US"/>
    </w:rPr>
  </w:style>
  <w:style w:type="character" w:customStyle="1" w:styleId="FootnoteTextChar">
    <w:name w:val="Footnote Text Char"/>
    <w:link w:val="FootnoteText"/>
    <w:semiHidden/>
    <w:rsid w:val="0026364E"/>
    <w:rPr>
      <w:snapToGrid w:val="0"/>
      <w:lang w:eastAsia="en-US"/>
    </w:rPr>
  </w:style>
  <w:style w:type="character" w:customStyle="1" w:styleId="PlainTextChar">
    <w:name w:val="Plain Text Char"/>
    <w:link w:val="PlainText"/>
    <w:rsid w:val="0026364E"/>
    <w:rPr>
      <w:rFonts w:ascii="Courier New" w:hAnsi="Courier New"/>
      <w:snapToGrid w:val="0"/>
      <w:lang w:eastAsia="en-US"/>
    </w:rPr>
  </w:style>
  <w:style w:type="character" w:customStyle="1" w:styleId="SubtitleChar">
    <w:name w:val="Subtitle Char"/>
    <w:link w:val="Subtitle"/>
    <w:rsid w:val="0026364E"/>
    <w:rPr>
      <w:rFonts w:ascii="Arial" w:hAnsi="Arial"/>
      <w:b/>
      <w:snapToGrid w:val="0"/>
      <w:sz w:val="28"/>
      <w:lang w:val="fr-BE" w:eastAsia="en-US"/>
    </w:rPr>
  </w:style>
  <w:style w:type="character" w:customStyle="1" w:styleId="TitleChar">
    <w:name w:val="Title Char"/>
    <w:link w:val="Title"/>
    <w:rsid w:val="0026364E"/>
    <w:rPr>
      <w:rFonts w:ascii="Arial" w:hAnsi="Arial"/>
      <w:b/>
      <w:snapToGrid w:val="0"/>
      <w:sz w:val="28"/>
      <w:lang w:val="fr-BE" w:eastAsia="en-US"/>
    </w:rPr>
  </w:style>
  <w:style w:type="character" w:customStyle="1" w:styleId="BalloonTextChar">
    <w:name w:val="Balloon Text Char"/>
    <w:link w:val="BalloonText"/>
    <w:semiHidden/>
    <w:rsid w:val="0026364E"/>
    <w:rPr>
      <w:rFonts w:ascii="Tahoma" w:hAnsi="Tahoma" w:cs="Tahoma"/>
      <w:snapToGrid w:val="0"/>
      <w:sz w:val="16"/>
      <w:szCs w:val="16"/>
      <w:lang w:eastAsia="en-US"/>
    </w:rPr>
  </w:style>
  <w:style w:type="character" w:customStyle="1" w:styleId="BodyText2Char">
    <w:name w:val="Body Text 2 Char"/>
    <w:link w:val="BodyText2"/>
    <w:rsid w:val="0026364E"/>
    <w:rPr>
      <w:sz w:val="24"/>
      <w:lang w:val="sv-SE"/>
    </w:rPr>
  </w:style>
  <w:style w:type="character" w:customStyle="1" w:styleId="DocumentMapChar">
    <w:name w:val="Document Map Char"/>
    <w:link w:val="DocumentMap"/>
    <w:semiHidden/>
    <w:rsid w:val="0026364E"/>
    <w:rPr>
      <w:rFonts w:ascii="Tahoma" w:hAnsi="Tahoma" w:cs="Tahoma"/>
      <w:shd w:val="clear" w:color="auto" w:fill="000080"/>
    </w:rPr>
  </w:style>
  <w:style w:type="numbering" w:customStyle="1" w:styleId="1111111">
    <w:name w:val="1 / 1.1 / 1.1.11"/>
    <w:basedOn w:val="NoList"/>
    <w:next w:val="111111"/>
    <w:rsid w:val="0026364E"/>
  </w:style>
  <w:style w:type="numbering" w:customStyle="1" w:styleId="Style11">
    <w:name w:val="Style11"/>
    <w:basedOn w:val="NoList"/>
    <w:rsid w:val="0026364E"/>
  </w:style>
  <w:style w:type="character" w:customStyle="1" w:styleId="CommentTextChar">
    <w:name w:val="Comment Text Char"/>
    <w:link w:val="CommentText"/>
    <w:semiHidden/>
    <w:rsid w:val="0026364E"/>
    <w:rPr>
      <w:snapToGrid w:val="0"/>
      <w:lang w:eastAsia="en-US"/>
    </w:rPr>
  </w:style>
  <w:style w:type="character" w:customStyle="1" w:styleId="CommentSubjectChar">
    <w:name w:val="Comment Subject Char"/>
    <w:link w:val="CommentSubject"/>
    <w:semiHidden/>
    <w:rsid w:val="0026364E"/>
    <w:rPr>
      <w:b/>
      <w:bCs/>
      <w:snapToGrid w:val="0"/>
      <w:lang w:eastAsia="en-US"/>
    </w:rPr>
  </w:style>
  <w:style w:type="paragraph" w:customStyle="1" w:styleId="msonormal0">
    <w:name w:val="msonormal"/>
    <w:basedOn w:val="Normal"/>
    <w:rsid w:val="005527E1"/>
    <w:pPr>
      <w:spacing w:before="100" w:beforeAutospacing="1" w:after="100" w:afterAutospacing="1"/>
    </w:pPr>
    <w:rPr>
      <w:snapToGrid/>
      <w:szCs w:val="24"/>
      <w:lang w:eastAsia="en-GB"/>
    </w:rPr>
  </w:style>
  <w:style w:type="paragraph" w:customStyle="1" w:styleId="font0">
    <w:name w:val="font0"/>
    <w:basedOn w:val="Normal"/>
    <w:rsid w:val="005527E1"/>
    <w:pPr>
      <w:spacing w:before="100" w:beforeAutospacing="1" w:after="100" w:afterAutospacing="1"/>
    </w:pPr>
    <w:rPr>
      <w:rFonts w:ascii="Arial" w:hAnsi="Arial" w:cs="Arial"/>
      <w:snapToGrid/>
      <w:sz w:val="20"/>
      <w:lang w:eastAsia="en-GB"/>
    </w:rPr>
  </w:style>
  <w:style w:type="paragraph" w:customStyle="1" w:styleId="font5">
    <w:name w:val="font5"/>
    <w:basedOn w:val="Normal"/>
    <w:rsid w:val="005527E1"/>
    <w:pPr>
      <w:spacing w:before="100" w:beforeAutospacing="1" w:after="100" w:afterAutospacing="1"/>
    </w:pPr>
    <w:rPr>
      <w:rFonts w:ascii="Arial" w:hAnsi="Arial" w:cs="Arial"/>
      <w:snapToGrid/>
      <w:sz w:val="20"/>
      <w:lang w:eastAsia="en-GB"/>
    </w:rPr>
  </w:style>
  <w:style w:type="paragraph" w:customStyle="1" w:styleId="font6">
    <w:name w:val="font6"/>
    <w:basedOn w:val="Normal"/>
    <w:rsid w:val="005527E1"/>
    <w:pPr>
      <w:spacing w:before="100" w:beforeAutospacing="1" w:after="100" w:afterAutospacing="1"/>
    </w:pPr>
    <w:rPr>
      <w:rFonts w:ascii="Arial" w:hAnsi="Arial" w:cs="Arial"/>
      <w:snapToGrid/>
      <w:sz w:val="20"/>
      <w:lang w:eastAsia="en-GB"/>
    </w:rPr>
  </w:style>
  <w:style w:type="paragraph" w:customStyle="1" w:styleId="font7">
    <w:name w:val="font7"/>
    <w:basedOn w:val="Normal"/>
    <w:rsid w:val="005527E1"/>
    <w:pPr>
      <w:spacing w:before="100" w:beforeAutospacing="1" w:after="100" w:afterAutospacing="1"/>
    </w:pPr>
    <w:rPr>
      <w:rFonts w:ascii="Arial" w:hAnsi="Arial" w:cs="Arial"/>
      <w:snapToGrid/>
      <w:sz w:val="22"/>
      <w:szCs w:val="22"/>
      <w:lang w:eastAsia="en-GB"/>
    </w:rPr>
  </w:style>
  <w:style w:type="paragraph" w:customStyle="1" w:styleId="xl65">
    <w:name w:val="xl65"/>
    <w:basedOn w:val="Normal"/>
    <w:rsid w:val="005527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66">
    <w:name w:val="xl66"/>
    <w:basedOn w:val="Normal"/>
    <w:rsid w:val="00552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67">
    <w:name w:val="xl67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68">
    <w:name w:val="xl68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69">
    <w:name w:val="xl69"/>
    <w:basedOn w:val="Normal"/>
    <w:rsid w:val="005527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70">
    <w:name w:val="xl70"/>
    <w:basedOn w:val="Normal"/>
    <w:rsid w:val="005527E1"/>
    <w:pPr>
      <w:spacing w:before="100" w:beforeAutospacing="1" w:after="100" w:afterAutospacing="1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71">
    <w:name w:val="xl71"/>
    <w:basedOn w:val="Normal"/>
    <w:rsid w:val="005527E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72">
    <w:name w:val="xl72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73">
    <w:name w:val="xl73"/>
    <w:basedOn w:val="Normal"/>
    <w:rsid w:val="005527E1"/>
    <w:pP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74">
    <w:name w:val="xl74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napToGrid/>
      <w:szCs w:val="24"/>
      <w:lang w:eastAsia="en-GB"/>
    </w:rPr>
  </w:style>
  <w:style w:type="paragraph" w:customStyle="1" w:styleId="xl75">
    <w:name w:val="xl75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76">
    <w:name w:val="xl76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77">
    <w:name w:val="xl77"/>
    <w:basedOn w:val="Normal"/>
    <w:rsid w:val="005527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napToGrid/>
      <w:szCs w:val="24"/>
      <w:lang w:eastAsia="en-GB"/>
    </w:rPr>
  </w:style>
  <w:style w:type="paragraph" w:customStyle="1" w:styleId="xl78">
    <w:name w:val="xl78"/>
    <w:basedOn w:val="Normal"/>
    <w:rsid w:val="005527E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79">
    <w:name w:val="xl79"/>
    <w:basedOn w:val="Normal"/>
    <w:rsid w:val="00552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80">
    <w:name w:val="xl80"/>
    <w:basedOn w:val="Normal"/>
    <w:rsid w:val="005527E1"/>
    <w:pP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81">
    <w:name w:val="xl81"/>
    <w:basedOn w:val="Normal"/>
    <w:rsid w:val="005527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82">
    <w:name w:val="xl82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83">
    <w:name w:val="xl83"/>
    <w:basedOn w:val="Normal"/>
    <w:rsid w:val="005527E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84">
    <w:name w:val="xl84"/>
    <w:basedOn w:val="Normal"/>
    <w:rsid w:val="005527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85">
    <w:name w:val="xl85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86">
    <w:name w:val="xl86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87">
    <w:name w:val="xl87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88">
    <w:name w:val="xl88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89">
    <w:name w:val="xl89"/>
    <w:basedOn w:val="Normal"/>
    <w:rsid w:val="005527E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90">
    <w:name w:val="xl90"/>
    <w:basedOn w:val="Normal"/>
    <w:rsid w:val="00552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91">
    <w:name w:val="xl91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92">
    <w:name w:val="xl92"/>
    <w:basedOn w:val="Normal"/>
    <w:rsid w:val="00552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93">
    <w:name w:val="xl93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94">
    <w:name w:val="xl94"/>
    <w:basedOn w:val="Normal"/>
    <w:rsid w:val="0055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95">
    <w:name w:val="xl95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96">
    <w:name w:val="xl96"/>
    <w:basedOn w:val="Normal"/>
    <w:rsid w:val="005527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97">
    <w:name w:val="xl97"/>
    <w:basedOn w:val="Normal"/>
    <w:rsid w:val="0055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98">
    <w:name w:val="xl98"/>
    <w:basedOn w:val="Normal"/>
    <w:rsid w:val="005527E1"/>
    <w:pPr>
      <w:spacing w:before="100" w:beforeAutospacing="1" w:after="100" w:afterAutospacing="1"/>
      <w:jc w:val="right"/>
    </w:pPr>
    <w:rPr>
      <w:rFonts w:ascii="Arial" w:hAnsi="Arial" w:cs="Arial"/>
      <w:snapToGrid/>
      <w:szCs w:val="24"/>
      <w:lang w:eastAsia="en-GB"/>
    </w:rPr>
  </w:style>
  <w:style w:type="paragraph" w:customStyle="1" w:styleId="xl99">
    <w:name w:val="xl99"/>
    <w:basedOn w:val="Normal"/>
    <w:rsid w:val="005527E1"/>
    <w:pPr>
      <w:spacing w:before="100" w:beforeAutospacing="1" w:after="100" w:afterAutospacing="1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00">
    <w:name w:val="xl100"/>
    <w:basedOn w:val="Normal"/>
    <w:rsid w:val="005527E1"/>
    <w:pPr>
      <w:spacing w:before="100" w:beforeAutospacing="1" w:after="100" w:afterAutospacing="1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01">
    <w:name w:val="xl101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napToGrid/>
      <w:szCs w:val="24"/>
      <w:lang w:eastAsia="en-GB"/>
    </w:rPr>
  </w:style>
  <w:style w:type="paragraph" w:customStyle="1" w:styleId="xl102">
    <w:name w:val="xl102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03">
    <w:name w:val="xl103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04">
    <w:name w:val="xl104"/>
    <w:basedOn w:val="Normal"/>
    <w:rsid w:val="005527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05">
    <w:name w:val="xl105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06">
    <w:name w:val="xl106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107">
    <w:name w:val="xl107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108">
    <w:name w:val="xl108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109">
    <w:name w:val="xl109"/>
    <w:basedOn w:val="Normal"/>
    <w:rsid w:val="0055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10">
    <w:name w:val="xl110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11">
    <w:name w:val="xl111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112">
    <w:name w:val="xl112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13">
    <w:name w:val="xl113"/>
    <w:basedOn w:val="Normal"/>
    <w:rsid w:val="00552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14">
    <w:name w:val="xl114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15">
    <w:name w:val="xl115"/>
    <w:basedOn w:val="Normal"/>
    <w:rsid w:val="005527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16">
    <w:name w:val="xl116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17">
    <w:name w:val="xl117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18">
    <w:name w:val="xl118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19">
    <w:name w:val="xl119"/>
    <w:basedOn w:val="Normal"/>
    <w:rsid w:val="0055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120">
    <w:name w:val="xl120"/>
    <w:basedOn w:val="Normal"/>
    <w:rsid w:val="0055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21">
    <w:name w:val="xl121"/>
    <w:basedOn w:val="Normal"/>
    <w:rsid w:val="0055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22">
    <w:name w:val="xl122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23">
    <w:name w:val="xl123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24">
    <w:name w:val="xl124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napToGrid/>
      <w:szCs w:val="24"/>
      <w:lang w:eastAsia="en-GB"/>
    </w:rPr>
  </w:style>
  <w:style w:type="paragraph" w:customStyle="1" w:styleId="xl125">
    <w:name w:val="xl125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napToGrid/>
      <w:szCs w:val="24"/>
      <w:lang w:eastAsia="en-GB"/>
    </w:rPr>
  </w:style>
  <w:style w:type="paragraph" w:customStyle="1" w:styleId="xl126">
    <w:name w:val="xl126"/>
    <w:basedOn w:val="Normal"/>
    <w:rsid w:val="005527E1"/>
    <w:pPr>
      <w:spacing w:before="100" w:beforeAutospacing="1" w:after="100" w:afterAutospacing="1"/>
      <w:jc w:val="right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27">
    <w:name w:val="xl127"/>
    <w:basedOn w:val="Normal"/>
    <w:rsid w:val="005527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28">
    <w:name w:val="xl128"/>
    <w:basedOn w:val="Normal"/>
    <w:rsid w:val="005527E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29">
    <w:name w:val="xl129"/>
    <w:basedOn w:val="Normal"/>
    <w:rsid w:val="005527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30">
    <w:name w:val="xl130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31">
    <w:name w:val="xl131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32">
    <w:name w:val="xl132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133">
    <w:name w:val="xl133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134">
    <w:name w:val="xl134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135">
    <w:name w:val="xl135"/>
    <w:basedOn w:val="Normal"/>
    <w:rsid w:val="005527E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36">
    <w:name w:val="xl136"/>
    <w:basedOn w:val="Normal"/>
    <w:rsid w:val="005527E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137">
    <w:name w:val="xl137"/>
    <w:basedOn w:val="Normal"/>
    <w:rsid w:val="0055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38">
    <w:name w:val="xl138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39">
    <w:name w:val="xl139"/>
    <w:basedOn w:val="Normal"/>
    <w:rsid w:val="005527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40">
    <w:name w:val="xl140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41">
    <w:name w:val="xl141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42">
    <w:name w:val="xl142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43">
    <w:name w:val="xl143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44">
    <w:name w:val="xl144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45">
    <w:name w:val="xl145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46">
    <w:name w:val="xl146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47">
    <w:name w:val="xl147"/>
    <w:basedOn w:val="Normal"/>
    <w:rsid w:val="005527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48">
    <w:name w:val="xl148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napToGrid/>
      <w:color w:val="000000"/>
      <w:szCs w:val="24"/>
      <w:lang w:eastAsia="en-GB"/>
    </w:rPr>
  </w:style>
  <w:style w:type="paragraph" w:customStyle="1" w:styleId="xl149">
    <w:name w:val="xl149"/>
    <w:basedOn w:val="Normal"/>
    <w:rsid w:val="005527E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50">
    <w:name w:val="xl150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51">
    <w:name w:val="xl151"/>
    <w:basedOn w:val="Normal"/>
    <w:rsid w:val="0055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52">
    <w:name w:val="xl152"/>
    <w:basedOn w:val="Normal"/>
    <w:rsid w:val="005527E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53">
    <w:name w:val="xl153"/>
    <w:basedOn w:val="Normal"/>
    <w:rsid w:val="005527E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54">
    <w:name w:val="xl154"/>
    <w:basedOn w:val="Normal"/>
    <w:rsid w:val="005527E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 w:val="18"/>
      <w:szCs w:val="18"/>
      <w:lang w:eastAsia="en-GB"/>
    </w:rPr>
  </w:style>
  <w:style w:type="paragraph" w:customStyle="1" w:styleId="xl155">
    <w:name w:val="xl155"/>
    <w:basedOn w:val="Normal"/>
    <w:rsid w:val="005527E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56">
    <w:name w:val="xl156"/>
    <w:basedOn w:val="Normal"/>
    <w:rsid w:val="005527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57">
    <w:name w:val="xl157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 w:val="18"/>
      <w:szCs w:val="18"/>
      <w:lang w:eastAsia="en-GB"/>
    </w:rPr>
  </w:style>
  <w:style w:type="paragraph" w:customStyle="1" w:styleId="xl158">
    <w:name w:val="xl158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159">
    <w:name w:val="xl159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160">
    <w:name w:val="xl160"/>
    <w:basedOn w:val="Normal"/>
    <w:rsid w:val="005527E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61">
    <w:name w:val="xl161"/>
    <w:basedOn w:val="Normal"/>
    <w:rsid w:val="005527E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62">
    <w:name w:val="xl162"/>
    <w:basedOn w:val="Normal"/>
    <w:rsid w:val="005527E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63">
    <w:name w:val="xl163"/>
    <w:basedOn w:val="Normal"/>
    <w:rsid w:val="005527E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64">
    <w:name w:val="xl164"/>
    <w:basedOn w:val="Normal"/>
    <w:rsid w:val="0055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65">
    <w:name w:val="xl165"/>
    <w:basedOn w:val="Normal"/>
    <w:rsid w:val="005527E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66">
    <w:name w:val="xl166"/>
    <w:basedOn w:val="Normal"/>
    <w:rsid w:val="005527E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167">
    <w:name w:val="xl167"/>
    <w:basedOn w:val="Normal"/>
    <w:rsid w:val="005527E1"/>
    <w:pPr>
      <w:spacing w:before="100" w:beforeAutospacing="1" w:after="100" w:afterAutospacing="1"/>
    </w:pPr>
    <w:rPr>
      <w:rFonts w:ascii="Arial" w:hAnsi="Arial" w:cs="Arial"/>
      <w:b/>
      <w:bCs/>
      <w:snapToGrid/>
      <w:color w:val="FF0000"/>
      <w:szCs w:val="24"/>
      <w:lang w:eastAsia="en-GB"/>
    </w:rPr>
  </w:style>
  <w:style w:type="paragraph" w:customStyle="1" w:styleId="xl168">
    <w:name w:val="xl168"/>
    <w:basedOn w:val="Normal"/>
    <w:rsid w:val="0055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169">
    <w:name w:val="xl169"/>
    <w:basedOn w:val="Normal"/>
    <w:rsid w:val="005527E1"/>
    <w:pPr>
      <w:spacing w:before="100" w:beforeAutospacing="1" w:after="100" w:afterAutospacing="1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170">
    <w:name w:val="xl170"/>
    <w:basedOn w:val="Normal"/>
    <w:rsid w:val="0055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color w:val="FF0000"/>
      <w:szCs w:val="24"/>
      <w:lang w:eastAsia="en-GB"/>
    </w:rPr>
  </w:style>
  <w:style w:type="paragraph" w:customStyle="1" w:styleId="xl171">
    <w:name w:val="xl171"/>
    <w:basedOn w:val="Normal"/>
    <w:rsid w:val="005527E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72">
    <w:name w:val="xl172"/>
    <w:basedOn w:val="Normal"/>
    <w:rsid w:val="005527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73">
    <w:name w:val="xl173"/>
    <w:basedOn w:val="Normal"/>
    <w:rsid w:val="005527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Cs w:val="24"/>
      <w:lang w:eastAsia="en-GB"/>
    </w:rPr>
  </w:style>
  <w:style w:type="paragraph" w:customStyle="1" w:styleId="xl174">
    <w:name w:val="xl174"/>
    <w:basedOn w:val="Normal"/>
    <w:rsid w:val="005527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75">
    <w:name w:val="xl175"/>
    <w:basedOn w:val="Normal"/>
    <w:rsid w:val="005527E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76">
    <w:name w:val="xl176"/>
    <w:basedOn w:val="Normal"/>
    <w:rsid w:val="0055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77">
    <w:name w:val="xl177"/>
    <w:basedOn w:val="Normal"/>
    <w:rsid w:val="005527E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napToGrid/>
      <w:szCs w:val="24"/>
      <w:lang w:eastAsia="en-GB"/>
    </w:rPr>
  </w:style>
  <w:style w:type="paragraph" w:customStyle="1" w:styleId="xl178">
    <w:name w:val="xl178"/>
    <w:basedOn w:val="Normal"/>
    <w:rsid w:val="0055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79">
    <w:name w:val="xl179"/>
    <w:basedOn w:val="Normal"/>
    <w:rsid w:val="005527E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80">
    <w:name w:val="xl180"/>
    <w:basedOn w:val="Normal"/>
    <w:rsid w:val="005527E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81">
    <w:name w:val="xl181"/>
    <w:basedOn w:val="Normal"/>
    <w:rsid w:val="005527E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82">
    <w:name w:val="xl182"/>
    <w:basedOn w:val="Normal"/>
    <w:rsid w:val="005527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83">
    <w:name w:val="xl183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84">
    <w:name w:val="xl184"/>
    <w:basedOn w:val="Normal"/>
    <w:rsid w:val="005527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85">
    <w:name w:val="xl185"/>
    <w:basedOn w:val="Normal"/>
    <w:rsid w:val="005527E1"/>
    <w:pP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86">
    <w:name w:val="xl186"/>
    <w:basedOn w:val="Normal"/>
    <w:rsid w:val="0055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napToGrid/>
      <w:szCs w:val="24"/>
      <w:lang w:eastAsia="en-GB"/>
    </w:rPr>
  </w:style>
  <w:style w:type="paragraph" w:customStyle="1" w:styleId="xl187">
    <w:name w:val="xl187"/>
    <w:basedOn w:val="Normal"/>
    <w:rsid w:val="005527E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napToGrid/>
      <w:szCs w:val="24"/>
      <w:lang w:eastAsia="en-GB"/>
    </w:rPr>
  </w:style>
  <w:style w:type="paragraph" w:customStyle="1" w:styleId="xl188">
    <w:name w:val="xl188"/>
    <w:basedOn w:val="Normal"/>
    <w:rsid w:val="005527E1"/>
    <w:pPr>
      <w:spacing w:before="100" w:beforeAutospacing="1" w:after="100" w:afterAutospacing="1"/>
      <w:jc w:val="center"/>
    </w:pPr>
    <w:rPr>
      <w:rFonts w:ascii="Arial" w:hAnsi="Arial" w:cs="Arial"/>
      <w:b/>
      <w:bCs/>
      <w:snapToGrid/>
      <w:szCs w:val="24"/>
      <w:lang w:eastAsia="en-GB"/>
    </w:rPr>
  </w:style>
  <w:style w:type="paragraph" w:customStyle="1" w:styleId="xl189">
    <w:name w:val="xl189"/>
    <w:basedOn w:val="Normal"/>
    <w:rsid w:val="005527E1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napToGrid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mailto:MONTA@NI%20RABOTI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B87335-709A-484D-BD0A-830E007D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CD242-3013-4F67-9D14-8FD535CDCD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03B02E-5870-486E-A51F-8D8944C6A3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1794</Words>
  <Characters>10228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/>
  <LinksUpToDate>false</LinksUpToDate>
  <CharactersWithSpaces>11999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creator>VISSER Maarten</dc:creator>
  <cp:lastModifiedBy>Toni Stoimenovski</cp:lastModifiedBy>
  <cp:revision>43</cp:revision>
  <cp:lastPrinted>2011-09-27T09:12:00Z</cp:lastPrinted>
  <dcterms:created xsi:type="dcterms:W3CDTF">2025-04-11T14:18:00Z</dcterms:created>
  <dcterms:modified xsi:type="dcterms:W3CDTF">2025-05-26T10:52:00Z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